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A3" w:rsidRPr="008D0507" w:rsidRDefault="006F78A3" w:rsidP="006F78A3">
      <w:pPr>
        <w:spacing w:after="0" w:line="276" w:lineRule="auto"/>
        <w:ind w:left="0" w:firstLine="0"/>
        <w:jc w:val="right"/>
        <w:rPr>
          <w:sz w:val="24"/>
          <w:szCs w:val="24"/>
        </w:rPr>
      </w:pPr>
      <w:r w:rsidRPr="008D0507">
        <w:rPr>
          <w:sz w:val="24"/>
          <w:szCs w:val="24"/>
        </w:rPr>
        <w:t>УТВЕРЖДАЮ</w:t>
      </w:r>
    </w:p>
    <w:p w:rsidR="006F78A3" w:rsidRPr="008D0507" w:rsidRDefault="006F78A3" w:rsidP="006F78A3">
      <w:pPr>
        <w:spacing w:after="0" w:line="276" w:lineRule="auto"/>
        <w:jc w:val="right"/>
        <w:rPr>
          <w:sz w:val="24"/>
          <w:szCs w:val="24"/>
        </w:rPr>
      </w:pPr>
      <w:r w:rsidRPr="008D0507">
        <w:rPr>
          <w:sz w:val="24"/>
          <w:szCs w:val="24"/>
        </w:rPr>
        <w:t xml:space="preserve">Директор ГАНОУ РС (Я) </w:t>
      </w:r>
    </w:p>
    <w:p w:rsidR="006F78A3" w:rsidRPr="008D0507" w:rsidRDefault="006F78A3" w:rsidP="006F78A3">
      <w:pPr>
        <w:spacing w:after="0" w:line="276" w:lineRule="auto"/>
        <w:jc w:val="right"/>
        <w:rPr>
          <w:sz w:val="24"/>
          <w:szCs w:val="24"/>
        </w:rPr>
      </w:pPr>
      <w:r w:rsidRPr="008D0507">
        <w:rPr>
          <w:sz w:val="24"/>
          <w:szCs w:val="24"/>
        </w:rPr>
        <w:t>РРЦ «Юные якутяне»</w:t>
      </w:r>
    </w:p>
    <w:p w:rsidR="006F78A3" w:rsidRPr="008D0507" w:rsidRDefault="006F78A3" w:rsidP="006F78A3">
      <w:pPr>
        <w:spacing w:after="0" w:line="276" w:lineRule="auto"/>
        <w:jc w:val="right"/>
        <w:rPr>
          <w:sz w:val="24"/>
          <w:szCs w:val="24"/>
        </w:rPr>
      </w:pPr>
      <w:r w:rsidRPr="008D0507">
        <w:rPr>
          <w:sz w:val="24"/>
          <w:szCs w:val="24"/>
        </w:rPr>
        <w:t xml:space="preserve"> ____________ </w:t>
      </w:r>
      <w:r w:rsidR="00CB10DA">
        <w:rPr>
          <w:sz w:val="24"/>
          <w:szCs w:val="24"/>
        </w:rPr>
        <w:t>И.В.</w:t>
      </w:r>
      <w:r w:rsidR="00103DF3" w:rsidRPr="008D0507">
        <w:rPr>
          <w:sz w:val="24"/>
          <w:szCs w:val="24"/>
        </w:rPr>
        <w:t xml:space="preserve"> Черкашин</w:t>
      </w:r>
      <w:r w:rsidRPr="008D0507">
        <w:rPr>
          <w:sz w:val="24"/>
          <w:szCs w:val="24"/>
        </w:rPr>
        <w:t>а</w:t>
      </w:r>
    </w:p>
    <w:p w:rsidR="006F78A3" w:rsidRPr="008D0507" w:rsidRDefault="006F78A3" w:rsidP="006F78A3">
      <w:pPr>
        <w:pStyle w:val="1"/>
        <w:spacing w:line="276" w:lineRule="auto"/>
        <w:jc w:val="right"/>
        <w:rPr>
          <w:b w:val="0"/>
          <w:sz w:val="24"/>
          <w:szCs w:val="24"/>
        </w:rPr>
      </w:pPr>
      <w:r w:rsidRPr="008D0507">
        <w:rPr>
          <w:b w:val="0"/>
          <w:sz w:val="24"/>
          <w:szCs w:val="24"/>
        </w:rPr>
        <w:t xml:space="preserve">                                                                                         </w:t>
      </w:r>
      <w:r w:rsidR="00AB62F1" w:rsidRPr="008D0507">
        <w:rPr>
          <w:b w:val="0"/>
          <w:sz w:val="24"/>
          <w:szCs w:val="24"/>
        </w:rPr>
        <w:t>«</w:t>
      </w:r>
      <w:r w:rsidR="00AB62F1" w:rsidRPr="008D0507">
        <w:rPr>
          <w:b w:val="0"/>
          <w:sz w:val="24"/>
          <w:szCs w:val="24"/>
          <w:u w:val="single"/>
        </w:rPr>
        <w:t xml:space="preserve"> </w:t>
      </w:r>
      <w:r w:rsidRPr="008D0507">
        <w:rPr>
          <w:b w:val="0"/>
          <w:sz w:val="24"/>
          <w:szCs w:val="24"/>
          <w:u w:val="single"/>
        </w:rPr>
        <w:t xml:space="preserve"> </w:t>
      </w:r>
      <w:r w:rsidR="00AB62F1" w:rsidRPr="008D0507">
        <w:rPr>
          <w:b w:val="0"/>
          <w:sz w:val="24"/>
          <w:szCs w:val="24"/>
          <w:u w:val="single"/>
        </w:rPr>
        <w:t xml:space="preserve">      </w:t>
      </w:r>
      <w:r w:rsidR="00103DF3" w:rsidRPr="008D0507">
        <w:rPr>
          <w:b w:val="0"/>
          <w:sz w:val="24"/>
          <w:szCs w:val="24"/>
        </w:rPr>
        <w:t>» __________202</w:t>
      </w:r>
      <w:r w:rsidR="00197CC0">
        <w:rPr>
          <w:b w:val="0"/>
          <w:sz w:val="24"/>
          <w:szCs w:val="24"/>
        </w:rPr>
        <w:t>4</w:t>
      </w:r>
      <w:r w:rsidRPr="008D0507">
        <w:rPr>
          <w:b w:val="0"/>
          <w:sz w:val="24"/>
          <w:szCs w:val="24"/>
        </w:rPr>
        <w:t xml:space="preserve"> г.</w:t>
      </w:r>
    </w:p>
    <w:p w:rsidR="006F78A3" w:rsidRPr="008D0507" w:rsidRDefault="006F78A3" w:rsidP="006F78A3">
      <w:pPr>
        <w:rPr>
          <w:sz w:val="24"/>
          <w:szCs w:val="24"/>
        </w:rPr>
      </w:pPr>
    </w:p>
    <w:p w:rsidR="006F78A3" w:rsidRPr="008D0507" w:rsidRDefault="006F78A3" w:rsidP="00197CC0">
      <w:pPr>
        <w:pStyle w:val="1"/>
        <w:spacing w:line="276" w:lineRule="auto"/>
        <w:rPr>
          <w:sz w:val="24"/>
          <w:szCs w:val="24"/>
        </w:rPr>
      </w:pPr>
      <w:r w:rsidRPr="008D0507">
        <w:rPr>
          <w:sz w:val="24"/>
          <w:szCs w:val="24"/>
        </w:rPr>
        <w:t>ПОЛОЖЕНИЕ</w:t>
      </w:r>
    </w:p>
    <w:p w:rsidR="006F78A3" w:rsidRPr="008D0507" w:rsidRDefault="006F78A3" w:rsidP="00197CC0">
      <w:pPr>
        <w:pStyle w:val="2"/>
        <w:spacing w:line="276" w:lineRule="auto"/>
        <w:rPr>
          <w:b/>
          <w:szCs w:val="24"/>
        </w:rPr>
      </w:pPr>
      <w:r w:rsidRPr="008D0507">
        <w:rPr>
          <w:b/>
          <w:szCs w:val="24"/>
        </w:rPr>
        <w:t xml:space="preserve">о </w:t>
      </w:r>
      <w:r w:rsidR="00197CC0">
        <w:rPr>
          <w:b/>
          <w:szCs w:val="24"/>
          <w:lang w:val="en-US"/>
        </w:rPr>
        <w:t>X</w:t>
      </w:r>
      <w:r w:rsidR="00103DF3" w:rsidRPr="008D0507">
        <w:rPr>
          <w:b/>
          <w:szCs w:val="24"/>
          <w:lang w:val="en-US"/>
        </w:rPr>
        <w:t>V</w:t>
      </w:r>
      <w:r w:rsidR="00103DF3" w:rsidRPr="008D0507">
        <w:rPr>
          <w:b/>
          <w:szCs w:val="24"/>
        </w:rPr>
        <w:t xml:space="preserve"> </w:t>
      </w:r>
      <w:r w:rsidRPr="008D0507">
        <w:rPr>
          <w:b/>
          <w:szCs w:val="24"/>
        </w:rPr>
        <w:t xml:space="preserve">республиканском конкурсе </w:t>
      </w:r>
      <w:proofErr w:type="gramStart"/>
      <w:r w:rsidRPr="008D0507">
        <w:rPr>
          <w:b/>
          <w:szCs w:val="24"/>
        </w:rPr>
        <w:t>исследовательских</w:t>
      </w:r>
      <w:proofErr w:type="gramEnd"/>
    </w:p>
    <w:p w:rsidR="00E849F3" w:rsidRDefault="006F78A3" w:rsidP="00197CC0">
      <w:pPr>
        <w:pStyle w:val="2"/>
        <w:spacing w:line="276" w:lineRule="auto"/>
        <w:rPr>
          <w:b/>
          <w:szCs w:val="24"/>
        </w:rPr>
      </w:pPr>
      <w:r w:rsidRPr="008D0507">
        <w:rPr>
          <w:b/>
          <w:szCs w:val="24"/>
        </w:rPr>
        <w:t>краеведческих работ учащихся «Дойдум-Отечество»</w:t>
      </w:r>
      <w:r w:rsidR="004D2DAB" w:rsidRPr="008D0507">
        <w:rPr>
          <w:b/>
          <w:szCs w:val="24"/>
        </w:rPr>
        <w:t xml:space="preserve">, </w:t>
      </w:r>
    </w:p>
    <w:p w:rsidR="006F78A3" w:rsidRDefault="00906EA4" w:rsidP="00E849F3">
      <w:pPr>
        <w:pStyle w:val="2"/>
        <w:spacing w:line="276" w:lineRule="auto"/>
        <w:rPr>
          <w:b/>
          <w:szCs w:val="24"/>
        </w:rPr>
      </w:pPr>
      <w:r w:rsidRPr="008D0507">
        <w:rPr>
          <w:b/>
          <w:szCs w:val="24"/>
        </w:rPr>
        <w:t>посвященном</w:t>
      </w:r>
      <w:r w:rsidR="00E849F3">
        <w:rPr>
          <w:b/>
          <w:szCs w:val="24"/>
        </w:rPr>
        <w:t xml:space="preserve"> </w:t>
      </w:r>
      <w:r w:rsidR="00103DF3" w:rsidRPr="008D0507">
        <w:rPr>
          <w:b/>
          <w:szCs w:val="24"/>
        </w:rPr>
        <w:t xml:space="preserve">Году </w:t>
      </w:r>
      <w:r w:rsidR="00197CC0">
        <w:rPr>
          <w:b/>
          <w:szCs w:val="24"/>
        </w:rPr>
        <w:t xml:space="preserve">семьи  </w:t>
      </w:r>
      <w:r w:rsidR="00E849F3" w:rsidRPr="008D0507">
        <w:rPr>
          <w:b/>
          <w:szCs w:val="24"/>
        </w:rPr>
        <w:t xml:space="preserve">в </w:t>
      </w:r>
      <w:r w:rsidR="00E849F3">
        <w:rPr>
          <w:b/>
          <w:szCs w:val="24"/>
        </w:rPr>
        <w:t xml:space="preserve">РФ </w:t>
      </w:r>
      <w:r w:rsidR="00E849F3">
        <w:rPr>
          <w:b/>
          <w:szCs w:val="24"/>
        </w:rPr>
        <w:t>и</w:t>
      </w:r>
      <w:r w:rsidR="00E849F3">
        <w:rPr>
          <w:b/>
          <w:szCs w:val="24"/>
        </w:rPr>
        <w:t xml:space="preserve"> </w:t>
      </w:r>
      <w:r w:rsidR="00E849F3">
        <w:rPr>
          <w:b/>
          <w:szCs w:val="24"/>
        </w:rPr>
        <w:t xml:space="preserve">Году </w:t>
      </w:r>
      <w:r w:rsidR="00197CC0">
        <w:rPr>
          <w:b/>
          <w:szCs w:val="24"/>
        </w:rPr>
        <w:t>детства</w:t>
      </w:r>
      <w:r w:rsidR="00103DF3" w:rsidRPr="008D0507">
        <w:rPr>
          <w:b/>
          <w:szCs w:val="24"/>
        </w:rPr>
        <w:t xml:space="preserve"> </w:t>
      </w:r>
      <w:r w:rsidR="00E849F3">
        <w:rPr>
          <w:b/>
          <w:szCs w:val="24"/>
        </w:rPr>
        <w:t>в</w:t>
      </w:r>
      <w:r w:rsidR="00197CC0">
        <w:rPr>
          <w:b/>
          <w:szCs w:val="24"/>
        </w:rPr>
        <w:t xml:space="preserve"> РС</w:t>
      </w:r>
      <w:r w:rsidR="00E849F3">
        <w:rPr>
          <w:b/>
          <w:szCs w:val="24"/>
        </w:rPr>
        <w:t xml:space="preserve"> </w:t>
      </w:r>
      <w:r w:rsidR="00197CC0">
        <w:rPr>
          <w:b/>
          <w:szCs w:val="24"/>
        </w:rPr>
        <w:t>(Я)</w:t>
      </w:r>
    </w:p>
    <w:p w:rsidR="00197CC0" w:rsidRPr="008D0507" w:rsidRDefault="00197CC0" w:rsidP="00197CC0">
      <w:pPr>
        <w:spacing w:after="0" w:line="276" w:lineRule="auto"/>
        <w:jc w:val="center"/>
        <w:rPr>
          <w:b/>
          <w:color w:val="auto"/>
          <w:sz w:val="24"/>
          <w:szCs w:val="24"/>
        </w:rPr>
      </w:pPr>
    </w:p>
    <w:p w:rsidR="006F78A3" w:rsidRPr="008D0507" w:rsidRDefault="006F78A3" w:rsidP="00153E6C">
      <w:pPr>
        <w:pStyle w:val="a3"/>
        <w:numPr>
          <w:ilvl w:val="0"/>
          <w:numId w:val="11"/>
        </w:numPr>
        <w:spacing w:after="0" w:line="276" w:lineRule="auto"/>
        <w:ind w:right="187"/>
        <w:jc w:val="center"/>
        <w:rPr>
          <w:b/>
          <w:color w:val="auto"/>
          <w:sz w:val="24"/>
          <w:szCs w:val="24"/>
        </w:rPr>
      </w:pPr>
      <w:r w:rsidRPr="008D0507">
        <w:rPr>
          <w:b/>
          <w:color w:val="auto"/>
          <w:sz w:val="24"/>
          <w:szCs w:val="24"/>
        </w:rPr>
        <w:t>ОБЩИЕ ПОЛОЖЕНИЯ</w:t>
      </w:r>
    </w:p>
    <w:p w:rsidR="00E849F3" w:rsidRDefault="006F78A3" w:rsidP="002F2107">
      <w:pPr>
        <w:spacing w:after="0" w:line="276" w:lineRule="auto"/>
        <w:ind w:left="0" w:right="43" w:firstLine="567"/>
        <w:rPr>
          <w:color w:val="auto"/>
          <w:sz w:val="24"/>
          <w:szCs w:val="24"/>
        </w:rPr>
      </w:pPr>
      <w:r w:rsidRPr="008D0507">
        <w:rPr>
          <w:color w:val="auto"/>
          <w:sz w:val="24"/>
          <w:szCs w:val="24"/>
        </w:rPr>
        <w:t>1.1. Настоящее Положение определяет порядок организации и проведения мероприятия «</w:t>
      </w:r>
      <w:r w:rsidRPr="008D0507">
        <w:rPr>
          <w:color w:val="auto"/>
          <w:sz w:val="24"/>
          <w:szCs w:val="24"/>
          <w:lang w:val="en-US"/>
        </w:rPr>
        <w:t>X</w:t>
      </w:r>
      <w:r w:rsidR="00E849F3">
        <w:rPr>
          <w:color w:val="auto"/>
          <w:sz w:val="24"/>
          <w:szCs w:val="24"/>
          <w:lang w:val="en-US"/>
        </w:rPr>
        <w:t>V</w:t>
      </w:r>
      <w:r w:rsidRPr="008D0507">
        <w:rPr>
          <w:color w:val="auto"/>
          <w:sz w:val="24"/>
          <w:szCs w:val="24"/>
        </w:rPr>
        <w:t xml:space="preserve"> республиканский</w:t>
      </w:r>
      <w:r w:rsidRPr="008D0507">
        <w:rPr>
          <w:b/>
          <w:color w:val="auto"/>
          <w:sz w:val="24"/>
          <w:szCs w:val="24"/>
        </w:rPr>
        <w:t xml:space="preserve"> </w:t>
      </w:r>
      <w:r w:rsidRPr="008D0507">
        <w:rPr>
          <w:color w:val="auto"/>
          <w:sz w:val="24"/>
          <w:szCs w:val="24"/>
        </w:rPr>
        <w:t xml:space="preserve">конкурс </w:t>
      </w:r>
      <w:r w:rsidR="00AB62F1" w:rsidRPr="008D0507">
        <w:rPr>
          <w:color w:val="auto"/>
          <w:sz w:val="24"/>
          <w:szCs w:val="24"/>
        </w:rPr>
        <w:t>исследовательских краеведческих работ</w:t>
      </w:r>
      <w:r w:rsidRPr="008D0507">
        <w:rPr>
          <w:color w:val="auto"/>
          <w:sz w:val="24"/>
          <w:szCs w:val="24"/>
        </w:rPr>
        <w:t xml:space="preserve"> </w:t>
      </w:r>
      <w:r w:rsidR="00E849F3">
        <w:rPr>
          <w:color w:val="auto"/>
          <w:sz w:val="24"/>
          <w:szCs w:val="24"/>
        </w:rPr>
        <w:t xml:space="preserve">учащихся </w:t>
      </w:r>
      <w:r w:rsidRPr="008D0507">
        <w:rPr>
          <w:color w:val="auto"/>
          <w:sz w:val="24"/>
          <w:szCs w:val="24"/>
        </w:rPr>
        <w:t>«</w:t>
      </w:r>
      <w:proofErr w:type="spellStart"/>
      <w:r w:rsidRPr="008D0507">
        <w:rPr>
          <w:color w:val="auto"/>
          <w:sz w:val="24"/>
          <w:szCs w:val="24"/>
        </w:rPr>
        <w:t>Дойдум</w:t>
      </w:r>
      <w:proofErr w:type="spellEnd"/>
      <w:r w:rsidR="00E849F3">
        <w:rPr>
          <w:color w:val="auto"/>
          <w:sz w:val="24"/>
          <w:szCs w:val="24"/>
        </w:rPr>
        <w:t xml:space="preserve"> – </w:t>
      </w:r>
      <w:r w:rsidRPr="008D0507">
        <w:rPr>
          <w:color w:val="auto"/>
          <w:sz w:val="24"/>
          <w:szCs w:val="24"/>
        </w:rPr>
        <w:t xml:space="preserve">Отечество» (далее Конкурс), его организационное, финансовое обеспечение, а также порядок участия в Конкурсе, определения и награждения победителей и призеров Конкурса. Конкурс </w:t>
      </w:r>
      <w:r w:rsidR="00E849F3" w:rsidRPr="00E849F3">
        <w:rPr>
          <w:color w:val="auto"/>
          <w:sz w:val="24"/>
          <w:szCs w:val="24"/>
        </w:rPr>
        <w:t>Году семьи  в РФ и Году детства в РС (Я)</w:t>
      </w:r>
      <w:r w:rsidRPr="008D0507">
        <w:rPr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386D564A" wp14:editId="55942248">
            <wp:simplePos x="0" y="0"/>
            <wp:positionH relativeFrom="page">
              <wp:posOffset>128059</wp:posOffset>
            </wp:positionH>
            <wp:positionV relativeFrom="page">
              <wp:posOffset>6993246</wp:posOffset>
            </wp:positionV>
            <wp:extent cx="4574" cy="388768"/>
            <wp:effectExtent l="0" t="0" r="0" b="0"/>
            <wp:wrapSquare wrapText="bothSides"/>
            <wp:docPr id="1936" name="Picture 1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" name="Picture 19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38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0507">
        <w:rPr>
          <w:noProof/>
          <w:color w:val="auto"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2EF41659" wp14:editId="650A2747">
            <wp:simplePos x="0" y="0"/>
            <wp:positionH relativeFrom="page">
              <wp:posOffset>539677</wp:posOffset>
            </wp:positionH>
            <wp:positionV relativeFrom="page">
              <wp:posOffset>4944211</wp:posOffset>
            </wp:positionV>
            <wp:extent cx="13721" cy="22869"/>
            <wp:effectExtent l="0" t="0" r="0" b="0"/>
            <wp:wrapSquare wrapText="bothSides"/>
            <wp:docPr id="1816" name="Picture 1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" name="Picture 18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0507">
        <w:rPr>
          <w:noProof/>
          <w:color w:val="auto"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5191AB8E" wp14:editId="5C6F3B7A">
            <wp:simplePos x="0" y="0"/>
            <wp:positionH relativeFrom="page">
              <wp:posOffset>557971</wp:posOffset>
            </wp:positionH>
            <wp:positionV relativeFrom="page">
              <wp:posOffset>4962506</wp:posOffset>
            </wp:positionV>
            <wp:extent cx="4574" cy="4574"/>
            <wp:effectExtent l="0" t="0" r="0" b="0"/>
            <wp:wrapSquare wrapText="bothSides"/>
            <wp:docPr id="1817" name="Picture 1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" name="Picture 181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49F3">
        <w:rPr>
          <w:color w:val="auto"/>
          <w:sz w:val="24"/>
          <w:szCs w:val="24"/>
        </w:rPr>
        <w:t>.</w:t>
      </w:r>
    </w:p>
    <w:p w:rsidR="006F78A3" w:rsidRPr="008D0507" w:rsidRDefault="006F78A3" w:rsidP="002F2107">
      <w:pPr>
        <w:spacing w:after="0" w:line="276" w:lineRule="auto"/>
        <w:ind w:left="0" w:right="43" w:firstLine="567"/>
        <w:rPr>
          <w:color w:val="auto"/>
          <w:sz w:val="24"/>
          <w:szCs w:val="24"/>
        </w:rPr>
      </w:pPr>
      <w:r w:rsidRPr="008D0507">
        <w:rPr>
          <w:color w:val="auto"/>
          <w:sz w:val="24"/>
          <w:szCs w:val="24"/>
        </w:rPr>
        <w:t xml:space="preserve">1.2. Конкурс проводится Министерством </w:t>
      </w:r>
      <w:r w:rsidR="000A22EC" w:rsidRPr="008D0507">
        <w:rPr>
          <w:color w:val="auto"/>
          <w:sz w:val="24"/>
          <w:szCs w:val="24"/>
        </w:rPr>
        <w:t xml:space="preserve">образования и науки Республики Саха (Якутия) </w:t>
      </w:r>
      <w:r w:rsidRPr="008D0507">
        <w:rPr>
          <w:color w:val="auto"/>
          <w:sz w:val="24"/>
          <w:szCs w:val="24"/>
        </w:rPr>
        <w:t xml:space="preserve">и </w:t>
      </w:r>
      <w:r w:rsidR="000A22EC" w:rsidRPr="008D0507">
        <w:rPr>
          <w:color w:val="auto"/>
          <w:sz w:val="24"/>
          <w:szCs w:val="24"/>
        </w:rPr>
        <w:t xml:space="preserve">Государственным автономным нетиповым образовательным учреждением «Республиканский ресурсный центр «Юные якутяне» </w:t>
      </w:r>
      <w:r w:rsidR="002F2107" w:rsidRPr="008D0507">
        <w:rPr>
          <w:color w:val="auto"/>
          <w:sz w:val="24"/>
          <w:szCs w:val="24"/>
        </w:rPr>
        <w:t>(далее – РРЦ «Юные якутяне»</w:t>
      </w:r>
      <w:r w:rsidRPr="008D0507">
        <w:rPr>
          <w:color w:val="auto"/>
          <w:sz w:val="24"/>
          <w:szCs w:val="24"/>
        </w:rPr>
        <w:t xml:space="preserve">) в соответствии с ежегодным </w:t>
      </w:r>
      <w:r w:rsidR="002F2107" w:rsidRPr="008D0507">
        <w:rPr>
          <w:color w:val="auto"/>
          <w:sz w:val="24"/>
          <w:szCs w:val="24"/>
        </w:rPr>
        <w:t>Планом учреждения</w:t>
      </w:r>
      <w:r w:rsidRPr="008D0507">
        <w:rPr>
          <w:color w:val="auto"/>
          <w:sz w:val="24"/>
          <w:szCs w:val="24"/>
        </w:rPr>
        <w:t>.</w:t>
      </w:r>
    </w:p>
    <w:p w:rsidR="006F78A3" w:rsidRPr="008D0507" w:rsidRDefault="002F2107" w:rsidP="002F2107">
      <w:pPr>
        <w:spacing w:after="0" w:line="276" w:lineRule="auto"/>
        <w:ind w:left="0" w:right="43" w:firstLine="567"/>
        <w:rPr>
          <w:color w:val="auto"/>
          <w:sz w:val="24"/>
          <w:szCs w:val="24"/>
        </w:rPr>
      </w:pPr>
      <w:r w:rsidRPr="008D0507">
        <w:rPr>
          <w:color w:val="auto"/>
          <w:sz w:val="24"/>
          <w:szCs w:val="24"/>
        </w:rPr>
        <w:t xml:space="preserve">1.3. </w:t>
      </w:r>
      <w:r w:rsidR="006F78A3" w:rsidRPr="008D0507">
        <w:rPr>
          <w:color w:val="auto"/>
          <w:sz w:val="24"/>
          <w:szCs w:val="24"/>
        </w:rPr>
        <w:t xml:space="preserve">Целью проведения Конкурса является воспитание патриотизма и гражданственности </w:t>
      </w:r>
      <w:r w:rsidRPr="008D0507">
        <w:rPr>
          <w:color w:val="auto"/>
          <w:sz w:val="24"/>
          <w:szCs w:val="24"/>
        </w:rPr>
        <w:t>обучающихся Республики Саха (Якутия)</w:t>
      </w:r>
      <w:r w:rsidR="006F78A3" w:rsidRPr="008D0507">
        <w:rPr>
          <w:color w:val="auto"/>
          <w:sz w:val="24"/>
          <w:szCs w:val="24"/>
        </w:rPr>
        <w:t xml:space="preserve"> посредством вовлечения их в туристско-краеведческую, исследовательскую деятельность, позволяющую им ближе познакомиться с историей родного края, глубже понять самобытность его культуры и особенности природы во взаимосвязи с историей и культурой страны, мира.</w:t>
      </w:r>
    </w:p>
    <w:p w:rsidR="006F78A3" w:rsidRPr="008D0507" w:rsidRDefault="002F2107" w:rsidP="002F2107">
      <w:pPr>
        <w:spacing w:after="0" w:line="276" w:lineRule="auto"/>
        <w:ind w:left="0" w:right="43" w:firstLine="567"/>
        <w:rPr>
          <w:color w:val="auto"/>
          <w:sz w:val="24"/>
          <w:szCs w:val="24"/>
        </w:rPr>
      </w:pPr>
      <w:r w:rsidRPr="008D0507">
        <w:rPr>
          <w:color w:val="auto"/>
          <w:sz w:val="24"/>
          <w:szCs w:val="24"/>
        </w:rPr>
        <w:t xml:space="preserve">1.4. </w:t>
      </w:r>
      <w:r w:rsidR="006F78A3" w:rsidRPr="008D0507">
        <w:rPr>
          <w:color w:val="auto"/>
          <w:sz w:val="24"/>
          <w:szCs w:val="24"/>
        </w:rPr>
        <w:t xml:space="preserve"> Задачами Конкурса являются:</w:t>
      </w:r>
    </w:p>
    <w:p w:rsidR="005F01EE" w:rsidRPr="008D0507" w:rsidRDefault="005F01EE" w:rsidP="002F2107">
      <w:pPr>
        <w:spacing w:after="0" w:line="276" w:lineRule="auto"/>
        <w:ind w:left="0" w:right="0" w:firstLine="567"/>
        <w:rPr>
          <w:noProof/>
          <w:color w:val="auto"/>
          <w:sz w:val="24"/>
          <w:szCs w:val="24"/>
        </w:rPr>
      </w:pPr>
      <w:r w:rsidRPr="008D0507">
        <w:rPr>
          <w:noProof/>
          <w:color w:val="auto"/>
          <w:sz w:val="24"/>
          <w:szCs w:val="24"/>
        </w:rPr>
        <w:t xml:space="preserve">- </w:t>
      </w:r>
      <w:r w:rsidR="006F78A3" w:rsidRPr="008D0507">
        <w:rPr>
          <w:color w:val="auto"/>
          <w:sz w:val="24"/>
          <w:szCs w:val="24"/>
        </w:rPr>
        <w:t xml:space="preserve">воспитание у школьников бережного отношения к природному и культурному наследию родного края; </w:t>
      </w:r>
    </w:p>
    <w:p w:rsidR="005F01EE" w:rsidRPr="008D0507" w:rsidRDefault="005F01EE" w:rsidP="002F2107">
      <w:pPr>
        <w:spacing w:after="0" w:line="276" w:lineRule="auto"/>
        <w:ind w:left="0" w:right="0" w:firstLine="567"/>
        <w:rPr>
          <w:noProof/>
          <w:color w:val="auto"/>
          <w:sz w:val="24"/>
          <w:szCs w:val="24"/>
        </w:rPr>
      </w:pPr>
      <w:r w:rsidRPr="008D0507">
        <w:rPr>
          <w:noProof/>
          <w:color w:val="auto"/>
          <w:sz w:val="24"/>
          <w:szCs w:val="24"/>
        </w:rPr>
        <w:t xml:space="preserve">- </w:t>
      </w:r>
      <w:r w:rsidR="006F78A3" w:rsidRPr="008D0507">
        <w:rPr>
          <w:color w:val="auto"/>
          <w:sz w:val="24"/>
          <w:szCs w:val="24"/>
        </w:rPr>
        <w:t xml:space="preserve">повышение интеллектуального уровня обучающихся, развитие их способностей, навыков творческой деятельности; углубление знаний и </w:t>
      </w:r>
      <w:r w:rsidR="00AB62F1" w:rsidRPr="008D0507">
        <w:rPr>
          <w:color w:val="auto"/>
          <w:sz w:val="24"/>
          <w:szCs w:val="24"/>
        </w:rPr>
        <w:t>компетенций,</w:t>
      </w:r>
      <w:r w:rsidR="006F78A3" w:rsidRPr="008D0507">
        <w:rPr>
          <w:color w:val="auto"/>
          <w:sz w:val="24"/>
          <w:szCs w:val="24"/>
        </w:rPr>
        <w:t xml:space="preserve"> обучающихся в области краеведения; </w:t>
      </w:r>
    </w:p>
    <w:p w:rsidR="00764C8A" w:rsidRPr="008D0507" w:rsidRDefault="005F01EE" w:rsidP="002F2107">
      <w:pPr>
        <w:spacing w:after="0" w:line="276" w:lineRule="auto"/>
        <w:ind w:left="0" w:right="0" w:firstLine="567"/>
        <w:rPr>
          <w:noProof/>
          <w:color w:val="auto"/>
          <w:sz w:val="24"/>
          <w:szCs w:val="24"/>
        </w:rPr>
      </w:pPr>
      <w:r w:rsidRPr="008D0507">
        <w:rPr>
          <w:noProof/>
          <w:color w:val="auto"/>
          <w:sz w:val="24"/>
          <w:szCs w:val="24"/>
        </w:rPr>
        <w:t xml:space="preserve">- </w:t>
      </w:r>
      <w:r w:rsidR="006F78A3" w:rsidRPr="008D0507">
        <w:rPr>
          <w:color w:val="auto"/>
          <w:sz w:val="24"/>
          <w:szCs w:val="24"/>
        </w:rPr>
        <w:t xml:space="preserve">повышение роли краеведения и туризма в духовно-нравственном воспитании обучающихся, их успешной социализации; </w:t>
      </w:r>
    </w:p>
    <w:p w:rsidR="00764C8A" w:rsidRPr="008D0507" w:rsidRDefault="00764C8A" w:rsidP="002F2107">
      <w:pPr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8D0507">
        <w:rPr>
          <w:noProof/>
          <w:color w:val="auto"/>
          <w:sz w:val="24"/>
          <w:szCs w:val="24"/>
        </w:rPr>
        <w:t xml:space="preserve">- </w:t>
      </w:r>
      <w:r w:rsidR="006F78A3" w:rsidRPr="008D0507">
        <w:rPr>
          <w:color w:val="auto"/>
          <w:sz w:val="24"/>
          <w:szCs w:val="24"/>
        </w:rPr>
        <w:t xml:space="preserve">выявление и поддержка талантливых детей и </w:t>
      </w:r>
      <w:r w:rsidRPr="008D0507">
        <w:rPr>
          <w:color w:val="auto"/>
          <w:sz w:val="24"/>
          <w:szCs w:val="24"/>
        </w:rPr>
        <w:t>молодежи в области краеведения;</w:t>
      </w:r>
    </w:p>
    <w:p w:rsidR="006F78A3" w:rsidRPr="008D0507" w:rsidRDefault="00764C8A" w:rsidP="00301EB0">
      <w:pPr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8D0507">
        <w:rPr>
          <w:color w:val="auto"/>
          <w:sz w:val="24"/>
          <w:szCs w:val="24"/>
        </w:rPr>
        <w:t>- сове</w:t>
      </w:r>
      <w:r w:rsidR="006F78A3" w:rsidRPr="008D0507">
        <w:rPr>
          <w:color w:val="auto"/>
          <w:sz w:val="24"/>
          <w:szCs w:val="24"/>
        </w:rPr>
        <w:t>ршенствование организации и методик школьного краеведения, приемов и методов учебно-исследовательской деятельности обучающихся;</w:t>
      </w:r>
    </w:p>
    <w:p w:rsidR="00301EB0" w:rsidRPr="008D0507" w:rsidRDefault="00301EB0" w:rsidP="00301EB0">
      <w:pPr>
        <w:spacing w:after="0" w:line="276" w:lineRule="auto"/>
        <w:ind w:left="0" w:right="0" w:firstLine="567"/>
        <w:rPr>
          <w:noProof/>
          <w:color w:val="auto"/>
          <w:sz w:val="24"/>
          <w:szCs w:val="24"/>
        </w:rPr>
      </w:pPr>
      <w:r w:rsidRPr="008D0507">
        <w:rPr>
          <w:color w:val="auto"/>
          <w:sz w:val="24"/>
          <w:szCs w:val="24"/>
        </w:rPr>
        <w:t xml:space="preserve">- внедрение современных научных достижений и педагогических технологий в практику краеведческой работы в образовательных организациях; </w:t>
      </w:r>
    </w:p>
    <w:p w:rsidR="00026DEA" w:rsidRPr="008D0507" w:rsidRDefault="00301EB0" w:rsidP="00176453">
      <w:pPr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8D0507">
        <w:rPr>
          <w:noProof/>
          <w:color w:val="auto"/>
          <w:sz w:val="24"/>
          <w:szCs w:val="24"/>
        </w:rPr>
        <w:t xml:space="preserve">- </w:t>
      </w:r>
      <w:r w:rsidRPr="008D0507">
        <w:rPr>
          <w:color w:val="auto"/>
          <w:sz w:val="24"/>
          <w:szCs w:val="24"/>
        </w:rPr>
        <w:t>обмен опытом работы педагогов по организации и содержанию туристско-краеведческого движения учащихся Российской Федерации «Отечество».</w:t>
      </w:r>
    </w:p>
    <w:p w:rsidR="00E849F3" w:rsidRDefault="00E849F3" w:rsidP="00026DEA">
      <w:pPr>
        <w:spacing w:after="0" w:line="276" w:lineRule="auto"/>
        <w:ind w:left="0" w:right="0" w:firstLine="567"/>
        <w:jc w:val="center"/>
        <w:rPr>
          <w:b/>
          <w:color w:val="auto"/>
          <w:sz w:val="24"/>
          <w:szCs w:val="24"/>
        </w:rPr>
      </w:pPr>
    </w:p>
    <w:p w:rsidR="00301EB0" w:rsidRPr="008D0507" w:rsidRDefault="00153E6C" w:rsidP="00026DEA">
      <w:pPr>
        <w:spacing w:after="0" w:line="276" w:lineRule="auto"/>
        <w:ind w:left="0" w:right="0" w:firstLine="567"/>
        <w:jc w:val="center"/>
        <w:rPr>
          <w:b/>
          <w:color w:val="auto"/>
          <w:sz w:val="24"/>
          <w:szCs w:val="24"/>
        </w:rPr>
      </w:pPr>
      <w:r w:rsidRPr="008D0507">
        <w:rPr>
          <w:b/>
          <w:color w:val="auto"/>
          <w:sz w:val="24"/>
          <w:szCs w:val="24"/>
        </w:rPr>
        <w:t xml:space="preserve">2. </w:t>
      </w:r>
      <w:r w:rsidR="00301EB0" w:rsidRPr="008D0507">
        <w:rPr>
          <w:b/>
          <w:color w:val="auto"/>
          <w:sz w:val="24"/>
          <w:szCs w:val="24"/>
        </w:rPr>
        <w:t xml:space="preserve">ЭТАПЫ </w:t>
      </w:r>
      <w:r w:rsidR="00314230" w:rsidRPr="008D0507">
        <w:rPr>
          <w:b/>
          <w:color w:val="auto"/>
          <w:sz w:val="24"/>
          <w:szCs w:val="24"/>
        </w:rPr>
        <w:t xml:space="preserve">И СРОКИ </w:t>
      </w:r>
      <w:r w:rsidR="00301EB0" w:rsidRPr="008D0507">
        <w:rPr>
          <w:b/>
          <w:color w:val="auto"/>
          <w:sz w:val="24"/>
          <w:szCs w:val="24"/>
        </w:rPr>
        <w:t>ПРОВЕДЕНИЯ КОНКУРСА</w:t>
      </w:r>
    </w:p>
    <w:p w:rsidR="00301EB0" w:rsidRPr="008D0507" w:rsidRDefault="00301EB0" w:rsidP="00E849F3">
      <w:pPr>
        <w:spacing w:after="0" w:line="276" w:lineRule="auto"/>
        <w:ind w:left="0" w:right="43" w:firstLine="567"/>
        <w:rPr>
          <w:color w:val="auto"/>
          <w:sz w:val="24"/>
          <w:szCs w:val="24"/>
        </w:rPr>
      </w:pPr>
      <w:r w:rsidRPr="008D0507">
        <w:rPr>
          <w:color w:val="auto"/>
          <w:sz w:val="24"/>
          <w:szCs w:val="24"/>
        </w:rPr>
        <w:t xml:space="preserve">2.1. Конкурс проводится ежегодно, и включает в себя </w:t>
      </w:r>
      <w:r w:rsidR="00E849F3">
        <w:rPr>
          <w:color w:val="auto"/>
          <w:sz w:val="24"/>
          <w:szCs w:val="24"/>
        </w:rPr>
        <w:t>четыре</w:t>
      </w:r>
      <w:r w:rsidRPr="008D0507">
        <w:rPr>
          <w:color w:val="auto"/>
          <w:sz w:val="24"/>
          <w:szCs w:val="24"/>
        </w:rPr>
        <w:t xml:space="preserve"> этапа:</w:t>
      </w:r>
    </w:p>
    <w:p w:rsidR="00301EB0" w:rsidRPr="008D0507" w:rsidRDefault="00D40012" w:rsidP="00D40012">
      <w:pPr>
        <w:pStyle w:val="a3"/>
        <w:spacing w:after="0" w:line="276" w:lineRule="auto"/>
        <w:ind w:left="0" w:right="43" w:firstLine="567"/>
        <w:rPr>
          <w:color w:val="auto"/>
          <w:sz w:val="24"/>
          <w:szCs w:val="24"/>
        </w:rPr>
      </w:pPr>
      <w:r w:rsidRPr="008D0507">
        <w:rPr>
          <w:color w:val="auto"/>
          <w:sz w:val="24"/>
          <w:szCs w:val="24"/>
        </w:rPr>
        <w:t>1 этап - муниципальный</w:t>
      </w:r>
      <w:r w:rsidR="00301EB0" w:rsidRPr="008D0507">
        <w:rPr>
          <w:color w:val="auto"/>
          <w:sz w:val="24"/>
          <w:szCs w:val="24"/>
        </w:rPr>
        <w:t xml:space="preserve"> проходит </w:t>
      </w:r>
      <w:r w:rsidRPr="008D0507">
        <w:rPr>
          <w:color w:val="auto"/>
          <w:sz w:val="24"/>
          <w:szCs w:val="24"/>
        </w:rPr>
        <w:t>в муниципальных районах (городских округах)</w:t>
      </w:r>
      <w:r w:rsidR="00301EB0" w:rsidRPr="008D0507">
        <w:rPr>
          <w:color w:val="auto"/>
          <w:sz w:val="24"/>
          <w:szCs w:val="24"/>
        </w:rPr>
        <w:t xml:space="preserve">. Сроки и порядок проведения этапа </w:t>
      </w:r>
      <w:r w:rsidRPr="008D0507">
        <w:rPr>
          <w:color w:val="auto"/>
          <w:sz w:val="24"/>
          <w:szCs w:val="24"/>
        </w:rPr>
        <w:t>определяются муниципальными органами</w:t>
      </w:r>
      <w:r w:rsidR="00301EB0" w:rsidRPr="008D0507">
        <w:rPr>
          <w:color w:val="auto"/>
          <w:sz w:val="24"/>
          <w:szCs w:val="24"/>
        </w:rPr>
        <w:t>, осуществляющими управление в сфере обр</w:t>
      </w:r>
      <w:r w:rsidRPr="008D0507">
        <w:rPr>
          <w:color w:val="auto"/>
          <w:sz w:val="24"/>
          <w:szCs w:val="24"/>
        </w:rPr>
        <w:t>азования (далее — Оргкомитеты на</w:t>
      </w:r>
      <w:r w:rsidR="00301EB0" w:rsidRPr="008D0507">
        <w:rPr>
          <w:color w:val="auto"/>
          <w:sz w:val="24"/>
          <w:szCs w:val="24"/>
        </w:rPr>
        <w:t xml:space="preserve"> местах).</w:t>
      </w:r>
    </w:p>
    <w:p w:rsidR="00E849F3" w:rsidRDefault="00D40012" w:rsidP="00D40012">
      <w:pPr>
        <w:pStyle w:val="a3"/>
        <w:numPr>
          <w:ilvl w:val="0"/>
          <w:numId w:val="4"/>
        </w:numPr>
        <w:spacing w:after="0" w:line="276" w:lineRule="auto"/>
        <w:ind w:left="0" w:right="43" w:firstLine="567"/>
        <w:rPr>
          <w:color w:val="auto"/>
          <w:sz w:val="24"/>
          <w:szCs w:val="24"/>
        </w:rPr>
      </w:pPr>
      <w:r w:rsidRPr="008D0507">
        <w:rPr>
          <w:color w:val="auto"/>
          <w:sz w:val="24"/>
          <w:szCs w:val="24"/>
        </w:rPr>
        <w:lastRenderedPageBreak/>
        <w:t xml:space="preserve"> этап – республика</w:t>
      </w:r>
      <w:r w:rsidR="00314230" w:rsidRPr="008D0507">
        <w:rPr>
          <w:color w:val="auto"/>
          <w:sz w:val="24"/>
          <w:szCs w:val="24"/>
        </w:rPr>
        <w:t>нский (региональный) проходит</w:t>
      </w:r>
      <w:r w:rsidR="00E849F3">
        <w:rPr>
          <w:color w:val="auto"/>
          <w:sz w:val="24"/>
          <w:szCs w:val="24"/>
        </w:rPr>
        <w:t xml:space="preserve"> в два этапа: заочный отборочный и финальный очный. </w:t>
      </w:r>
    </w:p>
    <w:p w:rsidR="00E849F3" w:rsidRDefault="00E849F3" w:rsidP="00E849F3">
      <w:pPr>
        <w:pStyle w:val="a3"/>
        <w:spacing w:after="0" w:line="276" w:lineRule="auto"/>
        <w:ind w:left="0" w:right="43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Учащиеся направляют работы на заочный отборочный этап в срок до </w:t>
      </w:r>
      <w:r w:rsidR="00055BA9" w:rsidRPr="00055BA9">
        <w:rPr>
          <w:b/>
          <w:color w:val="auto"/>
          <w:sz w:val="24"/>
          <w:szCs w:val="24"/>
        </w:rPr>
        <w:t>10</w:t>
      </w:r>
      <w:r w:rsidRPr="00E849F3">
        <w:rPr>
          <w:b/>
          <w:color w:val="auto"/>
          <w:sz w:val="24"/>
          <w:szCs w:val="24"/>
        </w:rPr>
        <w:t xml:space="preserve"> марта 2024</w:t>
      </w:r>
      <w:r>
        <w:rPr>
          <w:color w:val="auto"/>
          <w:sz w:val="24"/>
          <w:szCs w:val="24"/>
        </w:rPr>
        <w:t xml:space="preserve"> </w:t>
      </w:r>
      <w:r w:rsidRPr="00E849F3">
        <w:rPr>
          <w:b/>
          <w:color w:val="auto"/>
          <w:sz w:val="24"/>
          <w:szCs w:val="24"/>
        </w:rPr>
        <w:t>года</w:t>
      </w:r>
      <w:r>
        <w:rPr>
          <w:color w:val="auto"/>
          <w:sz w:val="24"/>
          <w:szCs w:val="24"/>
        </w:rPr>
        <w:t xml:space="preserve">, экспертная комиссия рассматривает работы и отбирает 20 лучших работ заочного этапа для участия в финальном этапе. </w:t>
      </w:r>
    </w:p>
    <w:p w:rsidR="00301EB0" w:rsidRPr="008D0507" w:rsidRDefault="00E849F3" w:rsidP="00E849F3">
      <w:pPr>
        <w:pStyle w:val="a3"/>
        <w:spacing w:after="0" w:line="276" w:lineRule="auto"/>
        <w:ind w:left="0" w:right="43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Участники, прошедшие заочный отборочный этап приглашаются на финальный очный этап</w:t>
      </w:r>
      <w:r w:rsidRPr="00E849F3">
        <w:rPr>
          <w:b/>
          <w:color w:val="auto"/>
          <w:sz w:val="24"/>
          <w:szCs w:val="24"/>
        </w:rPr>
        <w:t xml:space="preserve"> </w:t>
      </w:r>
      <w:r w:rsidRPr="008D0507">
        <w:rPr>
          <w:b/>
          <w:color w:val="auto"/>
          <w:sz w:val="24"/>
          <w:szCs w:val="24"/>
        </w:rPr>
        <w:t>1</w:t>
      </w:r>
      <w:r w:rsidR="00055BA9">
        <w:rPr>
          <w:b/>
          <w:color w:val="auto"/>
          <w:sz w:val="24"/>
          <w:szCs w:val="24"/>
        </w:rPr>
        <w:t>4</w:t>
      </w:r>
      <w:r w:rsidRPr="008D0507">
        <w:rPr>
          <w:b/>
          <w:color w:val="auto"/>
          <w:sz w:val="24"/>
          <w:szCs w:val="24"/>
        </w:rPr>
        <w:t xml:space="preserve"> марта 20</w:t>
      </w:r>
      <w:r>
        <w:rPr>
          <w:b/>
          <w:color w:val="auto"/>
          <w:sz w:val="24"/>
          <w:szCs w:val="24"/>
        </w:rPr>
        <w:t>24</w:t>
      </w:r>
      <w:r w:rsidRPr="008D0507">
        <w:rPr>
          <w:b/>
          <w:color w:val="auto"/>
          <w:sz w:val="24"/>
          <w:szCs w:val="24"/>
        </w:rPr>
        <w:t xml:space="preserve"> г.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в г. Якутск. Участники из арктических и отдаленных улусов, прошедшие в финальный этап, будут иметь возможность защитить свои работы в онлайн </w:t>
      </w:r>
      <w:r w:rsidR="00055BA9">
        <w:rPr>
          <w:color w:val="auto"/>
          <w:sz w:val="24"/>
          <w:szCs w:val="24"/>
        </w:rPr>
        <w:t>формате</w:t>
      </w:r>
      <w:r>
        <w:rPr>
          <w:color w:val="auto"/>
          <w:sz w:val="24"/>
          <w:szCs w:val="24"/>
        </w:rPr>
        <w:t xml:space="preserve"> с использованием платформы </w:t>
      </w:r>
      <w:proofErr w:type="spellStart"/>
      <w:r>
        <w:rPr>
          <w:color w:val="auto"/>
          <w:sz w:val="24"/>
          <w:szCs w:val="24"/>
        </w:rPr>
        <w:t>Сферум</w:t>
      </w:r>
      <w:proofErr w:type="spellEnd"/>
      <w:r>
        <w:rPr>
          <w:color w:val="auto"/>
          <w:sz w:val="24"/>
          <w:szCs w:val="24"/>
        </w:rPr>
        <w:t xml:space="preserve">. </w:t>
      </w:r>
    </w:p>
    <w:p w:rsidR="00DF1738" w:rsidRPr="008D0507" w:rsidRDefault="00DF1738" w:rsidP="00DF1738">
      <w:pPr>
        <w:pStyle w:val="a3"/>
        <w:numPr>
          <w:ilvl w:val="0"/>
          <w:numId w:val="4"/>
        </w:numPr>
        <w:spacing w:after="0" w:line="276" w:lineRule="auto"/>
        <w:ind w:left="0" w:right="43" w:firstLine="567"/>
        <w:rPr>
          <w:color w:val="auto"/>
          <w:sz w:val="24"/>
          <w:szCs w:val="24"/>
        </w:rPr>
      </w:pPr>
      <w:r w:rsidRPr="008D0507">
        <w:rPr>
          <w:color w:val="auto"/>
          <w:sz w:val="24"/>
          <w:szCs w:val="24"/>
        </w:rPr>
        <w:t xml:space="preserve"> </w:t>
      </w:r>
      <w:r w:rsidR="00D40012" w:rsidRPr="008D0507">
        <w:rPr>
          <w:color w:val="auto"/>
          <w:sz w:val="24"/>
          <w:szCs w:val="24"/>
        </w:rPr>
        <w:t xml:space="preserve">этап </w:t>
      </w:r>
      <w:r w:rsidRPr="008D0507">
        <w:rPr>
          <w:color w:val="auto"/>
          <w:sz w:val="24"/>
          <w:szCs w:val="24"/>
        </w:rPr>
        <w:t>–</w:t>
      </w:r>
      <w:r w:rsidR="00D40012" w:rsidRPr="008D0507">
        <w:rPr>
          <w:color w:val="auto"/>
          <w:sz w:val="24"/>
          <w:szCs w:val="24"/>
        </w:rPr>
        <w:t xml:space="preserve"> </w:t>
      </w:r>
      <w:r w:rsidRPr="008D0507">
        <w:rPr>
          <w:color w:val="auto"/>
          <w:sz w:val="24"/>
          <w:szCs w:val="24"/>
        </w:rPr>
        <w:t>всероссийский за</w:t>
      </w:r>
      <w:r w:rsidR="00301EB0" w:rsidRPr="008D0507">
        <w:rPr>
          <w:color w:val="auto"/>
          <w:sz w:val="24"/>
          <w:szCs w:val="24"/>
        </w:rPr>
        <w:t>очный тур</w:t>
      </w:r>
      <w:r w:rsidRPr="008D0507">
        <w:rPr>
          <w:color w:val="auto"/>
          <w:sz w:val="24"/>
          <w:szCs w:val="24"/>
        </w:rPr>
        <w:t xml:space="preserve"> Финала Конкурса проходит ежегодно в феврале-марте</w:t>
      </w:r>
      <w:r w:rsidR="00E849F3">
        <w:rPr>
          <w:color w:val="auto"/>
          <w:sz w:val="24"/>
          <w:szCs w:val="24"/>
        </w:rPr>
        <w:t xml:space="preserve"> (сроки устанавливаются Федеральным центром)</w:t>
      </w:r>
      <w:r w:rsidRPr="008D0507">
        <w:rPr>
          <w:color w:val="auto"/>
          <w:sz w:val="24"/>
          <w:szCs w:val="24"/>
        </w:rPr>
        <w:t>. Конкурсные исследовательские краеведческие работы, прошедшие отбор на региональном этапе, высылаются в Оргкомитет финала Конкурса по электронной почте и оцениваются</w:t>
      </w:r>
      <w:r w:rsidR="00E849F3">
        <w:rPr>
          <w:color w:val="auto"/>
          <w:sz w:val="24"/>
          <w:szCs w:val="24"/>
        </w:rPr>
        <w:t xml:space="preserve"> Оргкомитетом федерального Конкурса «Отечество»</w:t>
      </w:r>
      <w:r w:rsidRPr="008D0507">
        <w:rPr>
          <w:color w:val="auto"/>
          <w:sz w:val="24"/>
          <w:szCs w:val="24"/>
        </w:rPr>
        <w:t>.</w:t>
      </w:r>
    </w:p>
    <w:p w:rsidR="00301EB0" w:rsidRPr="008D0507" w:rsidRDefault="00301EB0" w:rsidP="00DF1738">
      <w:pPr>
        <w:pStyle w:val="a3"/>
        <w:numPr>
          <w:ilvl w:val="0"/>
          <w:numId w:val="4"/>
        </w:numPr>
        <w:spacing w:after="0" w:line="276" w:lineRule="auto"/>
        <w:ind w:left="0" w:right="43" w:firstLine="567"/>
        <w:rPr>
          <w:color w:val="auto"/>
          <w:sz w:val="24"/>
          <w:szCs w:val="24"/>
        </w:rPr>
      </w:pPr>
      <w:r w:rsidRPr="008D0507">
        <w:rPr>
          <w:color w:val="auto"/>
          <w:sz w:val="24"/>
          <w:szCs w:val="24"/>
        </w:rPr>
        <w:t xml:space="preserve"> </w:t>
      </w:r>
      <w:r w:rsidR="00D652E6" w:rsidRPr="008D0507">
        <w:rPr>
          <w:color w:val="auto"/>
          <w:sz w:val="24"/>
          <w:szCs w:val="24"/>
        </w:rPr>
        <w:t>э</w:t>
      </w:r>
      <w:r w:rsidR="00DF1738" w:rsidRPr="008D0507">
        <w:rPr>
          <w:color w:val="auto"/>
          <w:sz w:val="24"/>
          <w:szCs w:val="24"/>
        </w:rPr>
        <w:t xml:space="preserve">тап </w:t>
      </w:r>
      <w:r w:rsidR="00D652E6" w:rsidRPr="008D0507">
        <w:rPr>
          <w:color w:val="auto"/>
          <w:sz w:val="24"/>
          <w:szCs w:val="24"/>
        </w:rPr>
        <w:t xml:space="preserve">- </w:t>
      </w:r>
      <w:r w:rsidR="00DF1738" w:rsidRPr="008D0507">
        <w:rPr>
          <w:color w:val="auto"/>
          <w:sz w:val="24"/>
          <w:szCs w:val="24"/>
        </w:rPr>
        <w:t xml:space="preserve">всероссийский очный </w:t>
      </w:r>
      <w:r w:rsidR="00D652E6" w:rsidRPr="008D0507">
        <w:rPr>
          <w:color w:val="auto"/>
          <w:sz w:val="24"/>
          <w:szCs w:val="24"/>
        </w:rPr>
        <w:t xml:space="preserve">тур Финала Конкурса </w:t>
      </w:r>
      <w:r w:rsidR="00906EA4" w:rsidRPr="008D0507">
        <w:rPr>
          <w:color w:val="auto"/>
          <w:sz w:val="24"/>
          <w:szCs w:val="24"/>
        </w:rPr>
        <w:t xml:space="preserve">– Всероссийский конкурс </w:t>
      </w:r>
      <w:r w:rsidR="00AB62F1" w:rsidRPr="008D0507">
        <w:rPr>
          <w:color w:val="auto"/>
          <w:sz w:val="24"/>
          <w:szCs w:val="24"/>
        </w:rPr>
        <w:t>исследовательских краеведческих работ,</w:t>
      </w:r>
      <w:r w:rsidR="00906EA4" w:rsidRPr="008D0507">
        <w:rPr>
          <w:color w:val="auto"/>
          <w:sz w:val="24"/>
          <w:szCs w:val="24"/>
        </w:rPr>
        <w:t xml:space="preserve"> обучающихся «Отечество»</w:t>
      </w:r>
      <w:r w:rsidR="002B49AF" w:rsidRPr="008D0507">
        <w:rPr>
          <w:color w:val="auto"/>
          <w:sz w:val="24"/>
          <w:szCs w:val="24"/>
        </w:rPr>
        <w:t xml:space="preserve"> -</w:t>
      </w:r>
      <w:r w:rsidR="00906EA4" w:rsidRPr="008D0507">
        <w:rPr>
          <w:color w:val="auto"/>
          <w:sz w:val="24"/>
          <w:szCs w:val="24"/>
        </w:rPr>
        <w:t xml:space="preserve"> </w:t>
      </w:r>
      <w:r w:rsidR="00D652E6" w:rsidRPr="008D0507">
        <w:rPr>
          <w:color w:val="auto"/>
          <w:sz w:val="24"/>
          <w:szCs w:val="24"/>
        </w:rPr>
        <w:t xml:space="preserve">проводится в </w:t>
      </w:r>
      <w:r w:rsidRPr="008D0507">
        <w:rPr>
          <w:color w:val="auto"/>
          <w:sz w:val="24"/>
          <w:szCs w:val="24"/>
        </w:rPr>
        <w:t xml:space="preserve">Москве на базе </w:t>
      </w:r>
      <w:r w:rsidR="00D40012" w:rsidRPr="008D0507">
        <w:rPr>
          <w:color w:val="auto"/>
          <w:sz w:val="24"/>
          <w:szCs w:val="24"/>
        </w:rPr>
        <w:t xml:space="preserve">Федерального центра </w:t>
      </w:r>
      <w:r w:rsidRPr="008D0507">
        <w:rPr>
          <w:color w:val="auto"/>
          <w:sz w:val="24"/>
          <w:szCs w:val="24"/>
        </w:rPr>
        <w:t>в</w:t>
      </w:r>
      <w:r w:rsidR="00D40012" w:rsidRPr="008D0507">
        <w:rPr>
          <w:color w:val="auto"/>
          <w:sz w:val="24"/>
          <w:szCs w:val="24"/>
        </w:rPr>
        <w:t xml:space="preserve"> течение апреля </w:t>
      </w:r>
      <w:r w:rsidR="00E849F3">
        <w:rPr>
          <w:color w:val="auto"/>
          <w:sz w:val="24"/>
          <w:szCs w:val="24"/>
        </w:rPr>
        <w:t>–</w:t>
      </w:r>
      <w:r w:rsidR="00D40012" w:rsidRPr="008D0507">
        <w:rPr>
          <w:color w:val="auto"/>
          <w:sz w:val="24"/>
          <w:szCs w:val="24"/>
        </w:rPr>
        <w:t xml:space="preserve"> июля</w:t>
      </w:r>
      <w:r w:rsidR="00E849F3">
        <w:rPr>
          <w:color w:val="auto"/>
          <w:sz w:val="24"/>
          <w:szCs w:val="24"/>
        </w:rPr>
        <w:t xml:space="preserve"> </w:t>
      </w:r>
      <w:r w:rsidR="00E849F3">
        <w:rPr>
          <w:color w:val="auto"/>
          <w:sz w:val="24"/>
          <w:szCs w:val="24"/>
        </w:rPr>
        <w:t>(сроки устанавливаются Федеральным центром)</w:t>
      </w:r>
      <w:r w:rsidR="00D40012" w:rsidRPr="008D0507">
        <w:rPr>
          <w:color w:val="auto"/>
          <w:sz w:val="24"/>
          <w:szCs w:val="24"/>
        </w:rPr>
        <w:t xml:space="preserve"> ежегодно. </w:t>
      </w:r>
    </w:p>
    <w:p w:rsidR="00FC21F9" w:rsidRDefault="00FC21F9" w:rsidP="00153E6C">
      <w:pPr>
        <w:spacing w:after="0" w:line="276" w:lineRule="auto"/>
        <w:ind w:left="360" w:right="0" w:firstLine="0"/>
        <w:jc w:val="center"/>
        <w:rPr>
          <w:b/>
          <w:color w:val="auto"/>
          <w:sz w:val="24"/>
          <w:szCs w:val="24"/>
        </w:rPr>
      </w:pPr>
    </w:p>
    <w:p w:rsidR="00D40012" w:rsidRPr="008D0507" w:rsidRDefault="00153E6C" w:rsidP="00153E6C">
      <w:pPr>
        <w:spacing w:after="0" w:line="276" w:lineRule="auto"/>
        <w:ind w:left="360" w:right="0" w:firstLine="0"/>
        <w:jc w:val="center"/>
        <w:rPr>
          <w:b/>
          <w:color w:val="auto"/>
          <w:sz w:val="24"/>
          <w:szCs w:val="24"/>
        </w:rPr>
      </w:pPr>
      <w:r w:rsidRPr="008D0507">
        <w:rPr>
          <w:b/>
          <w:color w:val="auto"/>
          <w:sz w:val="24"/>
          <w:szCs w:val="24"/>
        </w:rPr>
        <w:t xml:space="preserve">3. </w:t>
      </w:r>
      <w:r w:rsidR="004A5D27" w:rsidRPr="008D0507">
        <w:rPr>
          <w:b/>
          <w:color w:val="auto"/>
          <w:sz w:val="24"/>
          <w:szCs w:val="24"/>
        </w:rPr>
        <w:t>РУКОВОДСТВО КОНКУРСОМ</w:t>
      </w:r>
    </w:p>
    <w:p w:rsidR="00301EB0" w:rsidRDefault="00301EB0" w:rsidP="00795C8A">
      <w:pPr>
        <w:spacing w:after="0" w:line="276" w:lineRule="auto"/>
        <w:ind w:left="0" w:right="43" w:firstLine="567"/>
        <w:rPr>
          <w:color w:val="auto"/>
          <w:sz w:val="24"/>
          <w:szCs w:val="24"/>
        </w:rPr>
      </w:pPr>
      <w:r w:rsidRPr="008D0507">
        <w:rPr>
          <w:color w:val="auto"/>
          <w:sz w:val="24"/>
          <w:szCs w:val="24"/>
        </w:rPr>
        <w:t>3.1. Общее руководство подготовкой и проведением Конкурса</w:t>
      </w:r>
      <w:r w:rsidR="00FC21F9">
        <w:rPr>
          <w:color w:val="auto"/>
          <w:sz w:val="24"/>
          <w:szCs w:val="24"/>
        </w:rPr>
        <w:t xml:space="preserve"> </w:t>
      </w:r>
      <w:r w:rsidRPr="008D0507">
        <w:rPr>
          <w:color w:val="auto"/>
          <w:sz w:val="24"/>
          <w:szCs w:val="24"/>
        </w:rPr>
        <w:t xml:space="preserve">осуществляет </w:t>
      </w:r>
      <w:r w:rsidR="004A5D27" w:rsidRPr="008D0507">
        <w:rPr>
          <w:color w:val="auto"/>
          <w:sz w:val="24"/>
          <w:szCs w:val="24"/>
        </w:rPr>
        <w:t>Оргкомитет, формируемый РРЦ «</w:t>
      </w:r>
      <w:proofErr w:type="gramStart"/>
      <w:r w:rsidR="004A5D27" w:rsidRPr="008D0507">
        <w:rPr>
          <w:color w:val="auto"/>
          <w:sz w:val="24"/>
          <w:szCs w:val="24"/>
        </w:rPr>
        <w:t>Юные</w:t>
      </w:r>
      <w:proofErr w:type="gramEnd"/>
      <w:r w:rsidR="004A5D27" w:rsidRPr="008D0507">
        <w:rPr>
          <w:color w:val="auto"/>
          <w:sz w:val="24"/>
          <w:szCs w:val="24"/>
        </w:rPr>
        <w:t xml:space="preserve"> якутяне».</w:t>
      </w:r>
    </w:p>
    <w:p w:rsidR="00301EB0" w:rsidRDefault="00FC21F9" w:rsidP="00795C8A">
      <w:pPr>
        <w:spacing w:after="0" w:line="276" w:lineRule="auto"/>
        <w:ind w:left="0" w:right="43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3.2. </w:t>
      </w:r>
      <w:r w:rsidR="00301EB0" w:rsidRPr="008D0507">
        <w:rPr>
          <w:color w:val="auto"/>
          <w:sz w:val="24"/>
          <w:szCs w:val="24"/>
        </w:rPr>
        <w:t>Оргкомитет</w:t>
      </w:r>
      <w:r>
        <w:rPr>
          <w:color w:val="auto"/>
          <w:sz w:val="24"/>
          <w:szCs w:val="24"/>
        </w:rPr>
        <w:t xml:space="preserve"> </w:t>
      </w:r>
      <w:r w:rsidR="00301EB0" w:rsidRPr="008D0507">
        <w:rPr>
          <w:color w:val="auto"/>
          <w:sz w:val="24"/>
          <w:szCs w:val="24"/>
        </w:rPr>
        <w:t>определяет членов жюри, в состав которого входят специалисты в сфере</w:t>
      </w:r>
      <w:r w:rsidR="00055BA9">
        <w:rPr>
          <w:color w:val="auto"/>
          <w:sz w:val="24"/>
          <w:szCs w:val="24"/>
        </w:rPr>
        <w:t xml:space="preserve"> исследовательской деятельности, </w:t>
      </w:r>
      <w:r w:rsidR="00301EB0" w:rsidRPr="008D0507">
        <w:rPr>
          <w:color w:val="auto"/>
          <w:sz w:val="24"/>
          <w:szCs w:val="24"/>
        </w:rPr>
        <w:t xml:space="preserve"> </w:t>
      </w:r>
      <w:r w:rsidR="00055BA9">
        <w:rPr>
          <w:color w:val="auto"/>
          <w:sz w:val="24"/>
          <w:szCs w:val="24"/>
        </w:rPr>
        <w:t xml:space="preserve">ведущие </w:t>
      </w:r>
      <w:r w:rsidR="00055BA9" w:rsidRPr="00055BA9">
        <w:rPr>
          <w:color w:val="auto"/>
          <w:sz w:val="24"/>
          <w:szCs w:val="24"/>
        </w:rPr>
        <w:t xml:space="preserve">специалисты </w:t>
      </w:r>
      <w:r w:rsidR="00055BA9" w:rsidRPr="008D0507">
        <w:rPr>
          <w:color w:val="auto"/>
          <w:sz w:val="24"/>
          <w:szCs w:val="24"/>
        </w:rPr>
        <w:t>музеев, библиотек</w:t>
      </w:r>
      <w:r w:rsidR="00055BA9">
        <w:rPr>
          <w:color w:val="auto"/>
          <w:sz w:val="24"/>
          <w:szCs w:val="24"/>
        </w:rPr>
        <w:t xml:space="preserve">, </w:t>
      </w:r>
      <w:r w:rsidR="004A5D27" w:rsidRPr="008D0507">
        <w:rPr>
          <w:color w:val="auto"/>
          <w:sz w:val="24"/>
          <w:szCs w:val="24"/>
        </w:rPr>
        <w:t xml:space="preserve">Национального архива </w:t>
      </w:r>
      <w:r w:rsidR="00E849F3">
        <w:rPr>
          <w:color w:val="auto"/>
          <w:sz w:val="24"/>
          <w:szCs w:val="24"/>
        </w:rPr>
        <w:t>Республики Саха (Якутия)</w:t>
      </w:r>
      <w:r w:rsidR="004A5D27" w:rsidRPr="008D0507">
        <w:rPr>
          <w:color w:val="auto"/>
          <w:sz w:val="24"/>
          <w:szCs w:val="24"/>
        </w:rPr>
        <w:t>;</w:t>
      </w:r>
    </w:p>
    <w:p w:rsidR="004A5D27" w:rsidRDefault="00FC21F9" w:rsidP="00795C8A">
      <w:pPr>
        <w:spacing w:after="0" w:line="276" w:lineRule="auto"/>
        <w:ind w:left="0" w:righ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3.3. Оргкомитет</w:t>
      </w:r>
      <w:r w:rsidR="004A5D27" w:rsidRPr="008D0507">
        <w:rPr>
          <w:color w:val="auto"/>
          <w:sz w:val="24"/>
          <w:szCs w:val="24"/>
        </w:rPr>
        <w:t xml:space="preserve"> </w:t>
      </w:r>
      <w:r w:rsidR="00301EB0" w:rsidRPr="008D0507">
        <w:rPr>
          <w:color w:val="auto"/>
          <w:sz w:val="24"/>
          <w:szCs w:val="24"/>
        </w:rPr>
        <w:t>принимает</w:t>
      </w:r>
      <w:r w:rsidR="00734DDA" w:rsidRPr="008D0507">
        <w:rPr>
          <w:color w:val="auto"/>
          <w:sz w:val="24"/>
          <w:szCs w:val="24"/>
        </w:rPr>
        <w:t xml:space="preserve"> конкурсные работы для участия на</w:t>
      </w:r>
      <w:r w:rsidR="00301EB0" w:rsidRPr="008D0507">
        <w:rPr>
          <w:color w:val="auto"/>
          <w:sz w:val="24"/>
          <w:szCs w:val="24"/>
        </w:rPr>
        <w:t xml:space="preserve"> </w:t>
      </w:r>
      <w:r w:rsidR="004A5D27" w:rsidRPr="008D0507">
        <w:rPr>
          <w:color w:val="auto"/>
          <w:sz w:val="24"/>
          <w:szCs w:val="24"/>
        </w:rPr>
        <w:t>региональном этапе Конкурса;</w:t>
      </w:r>
    </w:p>
    <w:p w:rsidR="00FC21F9" w:rsidRPr="008D0507" w:rsidRDefault="00FC21F9" w:rsidP="00795C8A">
      <w:pPr>
        <w:spacing w:after="0" w:line="276" w:lineRule="auto"/>
        <w:ind w:left="0" w:righ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3.4. Оргкомитет </w:t>
      </w:r>
      <w:r w:rsidRPr="008D0507">
        <w:rPr>
          <w:color w:val="auto"/>
          <w:sz w:val="24"/>
          <w:szCs w:val="24"/>
        </w:rPr>
        <w:t>информирует об итогах</w:t>
      </w:r>
      <w:r w:rsidR="00055BA9">
        <w:rPr>
          <w:color w:val="auto"/>
          <w:sz w:val="24"/>
          <w:szCs w:val="24"/>
        </w:rPr>
        <w:t xml:space="preserve"> регионального </w:t>
      </w:r>
      <w:r>
        <w:rPr>
          <w:color w:val="auto"/>
          <w:sz w:val="24"/>
          <w:szCs w:val="24"/>
        </w:rPr>
        <w:t xml:space="preserve">этапа </w:t>
      </w:r>
      <w:r w:rsidRPr="008D0507">
        <w:rPr>
          <w:color w:val="auto"/>
          <w:sz w:val="24"/>
          <w:szCs w:val="24"/>
        </w:rPr>
        <w:t>Конкурса на официальном сайте РРЦ «</w:t>
      </w:r>
      <w:proofErr w:type="gramStart"/>
      <w:r w:rsidRPr="008D0507">
        <w:rPr>
          <w:color w:val="auto"/>
          <w:sz w:val="24"/>
          <w:szCs w:val="24"/>
        </w:rPr>
        <w:t>Юные</w:t>
      </w:r>
      <w:proofErr w:type="gramEnd"/>
      <w:r w:rsidRPr="008D0507">
        <w:rPr>
          <w:color w:val="auto"/>
          <w:sz w:val="24"/>
          <w:szCs w:val="24"/>
        </w:rPr>
        <w:t xml:space="preserve"> якутяне»: </w:t>
      </w:r>
      <w:hyperlink r:id="rId10" w:history="1">
        <w:r w:rsidRPr="008D0507">
          <w:rPr>
            <w:rStyle w:val="a4"/>
            <w:sz w:val="24"/>
            <w:szCs w:val="24"/>
            <w:lang w:val="en-US"/>
          </w:rPr>
          <w:t>www</w:t>
        </w:r>
        <w:r w:rsidRPr="008D0507">
          <w:rPr>
            <w:rStyle w:val="a4"/>
            <w:sz w:val="24"/>
            <w:szCs w:val="24"/>
          </w:rPr>
          <w:t>.</w:t>
        </w:r>
        <w:proofErr w:type="spellStart"/>
        <w:r w:rsidRPr="008D0507">
          <w:rPr>
            <w:rStyle w:val="a4"/>
            <w:sz w:val="24"/>
            <w:szCs w:val="24"/>
            <w:lang w:val="en-US"/>
          </w:rPr>
          <w:t>sakhaedu</w:t>
        </w:r>
        <w:proofErr w:type="spellEnd"/>
        <w:r w:rsidRPr="008D0507">
          <w:rPr>
            <w:rStyle w:val="a4"/>
            <w:sz w:val="24"/>
            <w:szCs w:val="24"/>
          </w:rPr>
          <w:t>.</w:t>
        </w:r>
        <w:proofErr w:type="spellStart"/>
        <w:r w:rsidRPr="008D0507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>
        <w:rPr>
          <w:color w:val="auto"/>
          <w:sz w:val="24"/>
          <w:szCs w:val="24"/>
        </w:rPr>
        <w:t>, направляет на</w:t>
      </w:r>
      <w:r w:rsidR="00055BA9">
        <w:rPr>
          <w:color w:val="auto"/>
          <w:sz w:val="24"/>
          <w:szCs w:val="24"/>
        </w:rPr>
        <w:t xml:space="preserve"> всероссийский заочный</w:t>
      </w:r>
      <w:r>
        <w:rPr>
          <w:color w:val="auto"/>
          <w:sz w:val="24"/>
          <w:szCs w:val="24"/>
        </w:rPr>
        <w:t xml:space="preserve"> этап</w:t>
      </w:r>
      <w:r w:rsidR="00055BA9">
        <w:rPr>
          <w:color w:val="auto"/>
          <w:sz w:val="24"/>
          <w:szCs w:val="24"/>
        </w:rPr>
        <w:t xml:space="preserve"> Конкурса</w:t>
      </w:r>
      <w:r>
        <w:rPr>
          <w:color w:val="auto"/>
          <w:sz w:val="24"/>
          <w:szCs w:val="24"/>
        </w:rPr>
        <w:t>;</w:t>
      </w:r>
    </w:p>
    <w:p w:rsidR="00795C8A" w:rsidRDefault="00795C8A" w:rsidP="00FC21F9">
      <w:pPr>
        <w:spacing w:after="0" w:line="276" w:lineRule="auto"/>
        <w:ind w:left="0" w:right="43" w:firstLine="567"/>
        <w:rPr>
          <w:color w:val="auto"/>
          <w:sz w:val="24"/>
          <w:szCs w:val="24"/>
        </w:rPr>
      </w:pPr>
      <w:r w:rsidRPr="008D0507">
        <w:rPr>
          <w:color w:val="auto"/>
          <w:sz w:val="24"/>
          <w:szCs w:val="24"/>
        </w:rPr>
        <w:t xml:space="preserve">Для подготовки и проведения муниципальных этапов Конкурса создаются </w:t>
      </w:r>
      <w:r w:rsidRPr="008D0507">
        <w:rPr>
          <w:noProof/>
          <w:color w:val="auto"/>
          <w:sz w:val="24"/>
          <w:szCs w:val="24"/>
        </w:rPr>
        <w:drawing>
          <wp:inline distT="0" distB="0" distL="0" distR="0" wp14:anchorId="1CC0034E" wp14:editId="0D4B8CDF">
            <wp:extent cx="27441" cy="18295"/>
            <wp:effectExtent l="0" t="0" r="0" b="0"/>
            <wp:docPr id="4038" name="Picture 4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8" name="Picture 403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41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507">
        <w:rPr>
          <w:color w:val="auto"/>
          <w:sz w:val="24"/>
          <w:szCs w:val="24"/>
        </w:rPr>
        <w:t>соответствующие Оргкомитеты на местах.</w:t>
      </w:r>
    </w:p>
    <w:p w:rsidR="00E849F3" w:rsidRPr="008D0507" w:rsidRDefault="00E849F3" w:rsidP="00795C8A">
      <w:pPr>
        <w:spacing w:after="0" w:line="276" w:lineRule="auto"/>
        <w:ind w:left="180" w:right="43" w:firstLine="634"/>
        <w:rPr>
          <w:color w:val="auto"/>
          <w:sz w:val="24"/>
          <w:szCs w:val="24"/>
        </w:rPr>
      </w:pPr>
    </w:p>
    <w:p w:rsidR="00E058C7" w:rsidRPr="008D0507" w:rsidRDefault="00E058C7" w:rsidP="00E058C7">
      <w:pPr>
        <w:pStyle w:val="a3"/>
        <w:numPr>
          <w:ilvl w:val="0"/>
          <w:numId w:val="5"/>
        </w:numPr>
        <w:spacing w:after="0" w:line="276" w:lineRule="auto"/>
        <w:ind w:right="284"/>
        <w:jc w:val="center"/>
        <w:rPr>
          <w:b/>
          <w:color w:val="auto"/>
          <w:sz w:val="24"/>
          <w:szCs w:val="24"/>
        </w:rPr>
      </w:pPr>
      <w:r w:rsidRPr="008D0507">
        <w:rPr>
          <w:b/>
          <w:color w:val="auto"/>
          <w:sz w:val="24"/>
          <w:szCs w:val="24"/>
        </w:rPr>
        <w:t>УЧАСТНИКИ КОНКУРСА</w:t>
      </w:r>
    </w:p>
    <w:p w:rsidR="00E058C7" w:rsidRPr="008D0507" w:rsidRDefault="00E058C7" w:rsidP="00E058C7">
      <w:pPr>
        <w:numPr>
          <w:ilvl w:val="1"/>
          <w:numId w:val="5"/>
        </w:numPr>
        <w:tabs>
          <w:tab w:val="left" w:pos="1134"/>
          <w:tab w:val="left" w:pos="1560"/>
        </w:tabs>
        <w:spacing w:after="0" w:line="276" w:lineRule="auto"/>
        <w:ind w:left="0" w:right="238" w:firstLine="569"/>
        <w:rPr>
          <w:color w:val="auto"/>
          <w:sz w:val="24"/>
          <w:szCs w:val="24"/>
        </w:rPr>
      </w:pPr>
      <w:r w:rsidRPr="008D0507">
        <w:rPr>
          <w:color w:val="auto"/>
          <w:sz w:val="24"/>
          <w:szCs w:val="24"/>
        </w:rPr>
        <w:t xml:space="preserve">В Конкурсе могут принимать участие обучающиеся образовательных организаций общего, начального профессионального, среднего профессионального образования, дополнительного образования в возрасте </w:t>
      </w:r>
      <w:r w:rsidRPr="008D0507">
        <w:rPr>
          <w:b/>
          <w:color w:val="auto"/>
          <w:sz w:val="24"/>
          <w:szCs w:val="24"/>
        </w:rPr>
        <w:t>14-18 лет</w:t>
      </w:r>
      <w:r w:rsidRPr="008D0507">
        <w:rPr>
          <w:color w:val="auto"/>
          <w:sz w:val="24"/>
          <w:szCs w:val="24"/>
        </w:rPr>
        <w:t>. Возраст участников определяется на момент проведения очного тура Финала Конкурса.</w:t>
      </w:r>
    </w:p>
    <w:p w:rsidR="00E058C7" w:rsidRDefault="00E058C7" w:rsidP="00E058C7">
      <w:pPr>
        <w:numPr>
          <w:ilvl w:val="1"/>
          <w:numId w:val="5"/>
        </w:numPr>
        <w:tabs>
          <w:tab w:val="left" w:pos="1134"/>
        </w:tabs>
        <w:spacing w:after="0" w:line="276" w:lineRule="auto"/>
        <w:ind w:left="0" w:right="238" w:firstLine="569"/>
        <w:rPr>
          <w:color w:val="auto"/>
          <w:sz w:val="24"/>
          <w:szCs w:val="24"/>
        </w:rPr>
      </w:pPr>
      <w:r w:rsidRPr="008D0507">
        <w:rPr>
          <w:color w:val="auto"/>
          <w:sz w:val="24"/>
          <w:szCs w:val="24"/>
        </w:rPr>
        <w:t>Допускается только индивидуальное участие в Конкурсе.</w:t>
      </w:r>
    </w:p>
    <w:p w:rsidR="00E849F3" w:rsidRPr="008D0507" w:rsidRDefault="00E849F3" w:rsidP="00E849F3">
      <w:pPr>
        <w:tabs>
          <w:tab w:val="left" w:pos="1134"/>
        </w:tabs>
        <w:spacing w:after="0" w:line="276" w:lineRule="auto"/>
        <w:ind w:left="569" w:right="238" w:firstLine="0"/>
        <w:rPr>
          <w:color w:val="auto"/>
          <w:sz w:val="24"/>
          <w:szCs w:val="24"/>
        </w:rPr>
      </w:pPr>
    </w:p>
    <w:p w:rsidR="00E058C7" w:rsidRPr="008D0507" w:rsidRDefault="00055BA9" w:rsidP="001D6A9B">
      <w:pPr>
        <w:pStyle w:val="a3"/>
        <w:numPr>
          <w:ilvl w:val="0"/>
          <w:numId w:val="5"/>
        </w:numPr>
        <w:spacing w:after="0" w:line="276" w:lineRule="auto"/>
        <w:ind w:right="43"/>
        <w:jc w:val="center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НОМИНАЦИИ</w:t>
      </w:r>
      <w:r w:rsidR="00E058C7" w:rsidRPr="008D0507">
        <w:rPr>
          <w:color w:val="auto"/>
          <w:sz w:val="24"/>
          <w:szCs w:val="24"/>
        </w:rPr>
        <w:t xml:space="preserve"> </w:t>
      </w:r>
      <w:r w:rsidR="00E058C7" w:rsidRPr="008D0507">
        <w:rPr>
          <w:b/>
          <w:color w:val="auto"/>
          <w:sz w:val="24"/>
          <w:szCs w:val="24"/>
        </w:rPr>
        <w:t>КОНКУРСА</w:t>
      </w:r>
    </w:p>
    <w:p w:rsidR="00E058C7" w:rsidRPr="008D0507" w:rsidRDefault="00E058C7" w:rsidP="001D6A9B">
      <w:pPr>
        <w:pStyle w:val="a3"/>
        <w:spacing w:after="0" w:line="276" w:lineRule="auto"/>
        <w:ind w:left="0" w:right="43" w:firstLine="567"/>
        <w:rPr>
          <w:color w:val="auto"/>
          <w:sz w:val="24"/>
          <w:szCs w:val="24"/>
        </w:rPr>
      </w:pPr>
      <w:r w:rsidRPr="008D0507">
        <w:rPr>
          <w:noProof/>
          <w:sz w:val="24"/>
          <w:szCs w:val="24"/>
        </w:rPr>
        <w:drawing>
          <wp:inline distT="0" distB="0" distL="0" distR="0" wp14:anchorId="0E6019EB" wp14:editId="17CF1102">
            <wp:extent cx="9147" cy="9148"/>
            <wp:effectExtent l="0" t="0" r="0" b="0"/>
            <wp:docPr id="6072" name="Picture 6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2" name="Picture 607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507">
        <w:rPr>
          <w:color w:val="auto"/>
          <w:sz w:val="24"/>
          <w:szCs w:val="24"/>
        </w:rPr>
        <w:t>5.1. Конкурс пров</w:t>
      </w:r>
      <w:r w:rsidR="00176453" w:rsidRPr="008D0507">
        <w:rPr>
          <w:color w:val="auto"/>
          <w:sz w:val="24"/>
          <w:szCs w:val="24"/>
        </w:rPr>
        <w:t xml:space="preserve">одится по следующим </w:t>
      </w:r>
      <w:r w:rsidR="00055BA9">
        <w:rPr>
          <w:color w:val="auto"/>
          <w:sz w:val="24"/>
          <w:szCs w:val="24"/>
        </w:rPr>
        <w:t>номинациям</w:t>
      </w:r>
      <w:r w:rsidRPr="008D0507">
        <w:rPr>
          <w:color w:val="auto"/>
          <w:sz w:val="24"/>
          <w:szCs w:val="24"/>
        </w:rPr>
        <w:t>:</w:t>
      </w:r>
    </w:p>
    <w:p w:rsidR="00E058C7" w:rsidRPr="008D0507" w:rsidRDefault="00176453" w:rsidP="00176453">
      <w:pPr>
        <w:tabs>
          <w:tab w:val="left" w:pos="993"/>
        </w:tabs>
        <w:spacing w:after="0" w:line="276" w:lineRule="auto"/>
        <w:ind w:right="43"/>
        <w:rPr>
          <w:color w:val="auto"/>
          <w:sz w:val="24"/>
          <w:szCs w:val="24"/>
        </w:rPr>
      </w:pPr>
      <w:r w:rsidRPr="008D0507">
        <w:rPr>
          <w:b/>
          <w:i/>
          <w:color w:val="auto"/>
          <w:sz w:val="24"/>
          <w:szCs w:val="24"/>
        </w:rPr>
        <w:t xml:space="preserve">1. </w:t>
      </w:r>
      <w:r w:rsidR="00E058C7" w:rsidRPr="008D0507">
        <w:rPr>
          <w:b/>
          <w:i/>
          <w:color w:val="auto"/>
          <w:sz w:val="24"/>
          <w:szCs w:val="24"/>
        </w:rPr>
        <w:t>Археология</w:t>
      </w:r>
      <w:r w:rsidR="00E058C7" w:rsidRPr="008D0507">
        <w:rPr>
          <w:b/>
          <w:color w:val="auto"/>
          <w:sz w:val="24"/>
          <w:szCs w:val="24"/>
        </w:rPr>
        <w:t xml:space="preserve"> </w:t>
      </w:r>
      <w:r w:rsidR="00E058C7" w:rsidRPr="008D0507">
        <w:rPr>
          <w:color w:val="auto"/>
          <w:sz w:val="24"/>
          <w:szCs w:val="24"/>
        </w:rPr>
        <w:t>(изучение исторического прошлого края по вещественным источникам; изучение непосредственных остатков человеческой деятельности)</w:t>
      </w:r>
      <w:r w:rsidR="00E058C7" w:rsidRPr="008D0507">
        <w:rPr>
          <w:noProof/>
          <w:sz w:val="24"/>
          <w:szCs w:val="24"/>
        </w:rPr>
        <w:drawing>
          <wp:inline distT="0" distB="0" distL="0" distR="0" wp14:anchorId="5274BAB4" wp14:editId="632B715E">
            <wp:extent cx="27441" cy="114344"/>
            <wp:effectExtent l="0" t="0" r="0" b="0"/>
            <wp:docPr id="25764" name="Picture 25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64" name="Picture 2576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41" cy="11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507">
        <w:rPr>
          <w:b/>
          <w:i/>
          <w:color w:val="auto"/>
          <w:sz w:val="24"/>
          <w:szCs w:val="24"/>
        </w:rPr>
        <w:t xml:space="preserve"> Природное наследие. Юные геологи</w:t>
      </w:r>
      <w:r w:rsidRPr="008D0507">
        <w:rPr>
          <w:color w:val="auto"/>
          <w:sz w:val="24"/>
          <w:szCs w:val="24"/>
        </w:rPr>
        <w:t xml:space="preserve"> (изучение и охрана природного наследия; развитие исследовательской деятельности обучающихся в области геологии);</w:t>
      </w:r>
      <w:r w:rsidRPr="008D0507">
        <w:rPr>
          <w:b/>
          <w:i/>
          <w:color w:val="auto"/>
          <w:sz w:val="24"/>
          <w:szCs w:val="24"/>
        </w:rPr>
        <w:t xml:space="preserve"> </w:t>
      </w:r>
      <w:r w:rsidRPr="008D0507">
        <w:rPr>
          <w:b/>
          <w:i/>
          <w:color w:val="auto"/>
          <w:sz w:val="24"/>
          <w:szCs w:val="24"/>
        </w:rPr>
        <w:lastRenderedPageBreak/>
        <w:t>Литературное краеведение. Топонимика</w:t>
      </w:r>
      <w:r w:rsidRPr="008D0507">
        <w:rPr>
          <w:color w:val="auto"/>
          <w:sz w:val="24"/>
          <w:szCs w:val="24"/>
        </w:rPr>
        <w:t xml:space="preserve"> (изучение литературного наследия родного края, изучение происхождения географических названий в родном крае);</w:t>
      </w:r>
    </w:p>
    <w:p w:rsidR="00176453" w:rsidRPr="00197CC0" w:rsidRDefault="00176453" w:rsidP="00176453">
      <w:pPr>
        <w:tabs>
          <w:tab w:val="left" w:pos="993"/>
        </w:tabs>
        <w:spacing w:after="0" w:line="276" w:lineRule="auto"/>
        <w:ind w:right="43"/>
        <w:rPr>
          <w:color w:val="auto"/>
          <w:sz w:val="24"/>
          <w:szCs w:val="24"/>
        </w:rPr>
      </w:pPr>
      <w:r w:rsidRPr="008D0507">
        <w:rPr>
          <w:b/>
          <w:i/>
          <w:color w:val="auto"/>
          <w:sz w:val="24"/>
          <w:szCs w:val="24"/>
        </w:rPr>
        <w:t xml:space="preserve">2. </w:t>
      </w:r>
      <w:r w:rsidR="00E058C7" w:rsidRPr="008D0507">
        <w:rPr>
          <w:b/>
          <w:i/>
          <w:color w:val="auto"/>
          <w:sz w:val="24"/>
          <w:szCs w:val="24"/>
        </w:rPr>
        <w:t>Военная история. Поиск</w:t>
      </w:r>
      <w:r w:rsidR="00E058C7" w:rsidRPr="008D0507">
        <w:rPr>
          <w:color w:val="auto"/>
          <w:sz w:val="24"/>
          <w:szCs w:val="24"/>
        </w:rPr>
        <w:t xml:space="preserve"> (изучение военной истории на местном краеведческом материале, увековечение памяти земляков);</w:t>
      </w:r>
      <w:r w:rsidRPr="008D0507">
        <w:rPr>
          <w:b/>
          <w:i/>
          <w:color w:val="auto"/>
          <w:sz w:val="24"/>
          <w:szCs w:val="24"/>
        </w:rPr>
        <w:t xml:space="preserve"> Великая Отечественная война</w:t>
      </w:r>
      <w:r w:rsidRPr="008D0507">
        <w:rPr>
          <w:color w:val="auto"/>
          <w:sz w:val="24"/>
          <w:szCs w:val="24"/>
        </w:rPr>
        <w:t xml:space="preserve"> (изучение событий 1941-1945 годов; хода боевых действий, исследования мест боев, боевого пути соединений, сформированных в родном крае, героических действий земляков, памятников); </w:t>
      </w:r>
      <w:r w:rsidR="00197CC0" w:rsidRPr="00197CC0">
        <w:rPr>
          <w:b/>
          <w:i/>
          <w:color w:val="auto"/>
          <w:sz w:val="24"/>
          <w:szCs w:val="24"/>
        </w:rPr>
        <w:t>СВО</w:t>
      </w:r>
      <w:r w:rsidR="00197CC0">
        <w:rPr>
          <w:b/>
          <w:i/>
          <w:color w:val="auto"/>
          <w:sz w:val="24"/>
          <w:szCs w:val="24"/>
        </w:rPr>
        <w:t>,</w:t>
      </w:r>
      <w:r w:rsidR="00197CC0">
        <w:rPr>
          <w:color w:val="auto"/>
          <w:sz w:val="24"/>
          <w:szCs w:val="24"/>
        </w:rPr>
        <w:t xml:space="preserve">  герои  и  участники.</w:t>
      </w:r>
    </w:p>
    <w:p w:rsidR="00176453" w:rsidRPr="008D0507" w:rsidRDefault="00176453" w:rsidP="00176453">
      <w:pPr>
        <w:tabs>
          <w:tab w:val="left" w:pos="993"/>
        </w:tabs>
        <w:spacing w:after="0" w:line="276" w:lineRule="auto"/>
        <w:ind w:right="43"/>
        <w:rPr>
          <w:color w:val="auto"/>
          <w:sz w:val="24"/>
          <w:szCs w:val="24"/>
        </w:rPr>
      </w:pPr>
      <w:r w:rsidRPr="008D0507">
        <w:rPr>
          <w:b/>
          <w:i/>
          <w:color w:val="auto"/>
          <w:sz w:val="24"/>
          <w:szCs w:val="24"/>
        </w:rPr>
        <w:t xml:space="preserve">3. </w:t>
      </w:r>
      <w:r w:rsidR="00070B24" w:rsidRPr="008D0507">
        <w:rPr>
          <w:b/>
          <w:i/>
          <w:color w:val="auto"/>
          <w:sz w:val="24"/>
          <w:szCs w:val="24"/>
        </w:rPr>
        <w:t>Культурное наслед</w:t>
      </w:r>
      <w:r w:rsidR="00E058C7" w:rsidRPr="008D0507">
        <w:rPr>
          <w:b/>
          <w:i/>
          <w:color w:val="auto"/>
          <w:sz w:val="24"/>
          <w:szCs w:val="24"/>
        </w:rPr>
        <w:t>ие</w:t>
      </w:r>
      <w:r w:rsidR="00E058C7" w:rsidRPr="008D0507">
        <w:rPr>
          <w:color w:val="auto"/>
          <w:sz w:val="24"/>
          <w:szCs w:val="24"/>
        </w:rPr>
        <w:t xml:space="preserve"> (изучение культурного наследия и творчества жителей родного края, фиксация событий культурной жизни родного края);</w:t>
      </w:r>
      <w:r w:rsidRPr="008D0507">
        <w:rPr>
          <w:b/>
          <w:i/>
          <w:noProof/>
          <w:color w:val="auto"/>
          <w:sz w:val="24"/>
          <w:szCs w:val="24"/>
        </w:rPr>
        <w:t xml:space="preserve"> </w:t>
      </w:r>
      <w:r w:rsidRPr="008D0507">
        <w:rPr>
          <w:b/>
          <w:i/>
          <w:noProof/>
          <w:color w:val="auto"/>
          <w:sz w:val="24"/>
          <w:szCs w:val="24"/>
        </w:rPr>
        <w:drawing>
          <wp:anchor distT="0" distB="0" distL="114300" distR="114300" simplePos="0" relativeHeight="251663360" behindDoc="0" locked="0" layoutInCell="1" allowOverlap="0" wp14:anchorId="5836C0B2" wp14:editId="478B4920">
            <wp:simplePos x="0" y="0"/>
            <wp:positionH relativeFrom="page">
              <wp:posOffset>525957</wp:posOffset>
            </wp:positionH>
            <wp:positionV relativeFrom="page">
              <wp:posOffset>4706377</wp:posOffset>
            </wp:positionV>
            <wp:extent cx="18294" cy="9148"/>
            <wp:effectExtent l="0" t="0" r="0" b="0"/>
            <wp:wrapSquare wrapText="bothSides"/>
            <wp:docPr id="8446" name="Picture 8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6" name="Picture 844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0507">
        <w:rPr>
          <w:b/>
          <w:i/>
          <w:noProof/>
          <w:color w:val="auto"/>
          <w:sz w:val="24"/>
          <w:szCs w:val="24"/>
        </w:rPr>
        <w:drawing>
          <wp:anchor distT="0" distB="0" distL="114300" distR="114300" simplePos="0" relativeHeight="251664384" behindDoc="0" locked="0" layoutInCell="1" allowOverlap="0" wp14:anchorId="45813002" wp14:editId="081B9F56">
            <wp:simplePos x="0" y="0"/>
            <wp:positionH relativeFrom="page">
              <wp:posOffset>548824</wp:posOffset>
            </wp:positionH>
            <wp:positionV relativeFrom="page">
              <wp:posOffset>4957933</wp:posOffset>
            </wp:positionV>
            <wp:extent cx="18294" cy="9148"/>
            <wp:effectExtent l="0" t="0" r="0" b="0"/>
            <wp:wrapSquare wrapText="bothSides"/>
            <wp:docPr id="8447" name="Picture 8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7" name="Picture 844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0507">
        <w:rPr>
          <w:b/>
          <w:i/>
          <w:noProof/>
          <w:color w:val="auto"/>
          <w:sz w:val="24"/>
          <w:szCs w:val="24"/>
        </w:rPr>
        <w:drawing>
          <wp:anchor distT="0" distB="0" distL="114300" distR="114300" simplePos="0" relativeHeight="251665408" behindDoc="0" locked="0" layoutInCell="1" allowOverlap="0" wp14:anchorId="26BC5B38" wp14:editId="230436EE">
            <wp:simplePos x="0" y="0"/>
            <wp:positionH relativeFrom="page">
              <wp:posOffset>301853</wp:posOffset>
            </wp:positionH>
            <wp:positionV relativeFrom="page">
              <wp:posOffset>2780833</wp:posOffset>
            </wp:positionV>
            <wp:extent cx="41162" cy="50311"/>
            <wp:effectExtent l="0" t="0" r="0" b="0"/>
            <wp:wrapSquare wrapText="bothSides"/>
            <wp:docPr id="8444" name="Picture 8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4" name="Picture 844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162" cy="50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0507">
        <w:rPr>
          <w:b/>
          <w:i/>
          <w:color w:val="auto"/>
          <w:sz w:val="24"/>
          <w:szCs w:val="24"/>
        </w:rPr>
        <w:t>Культура и фольклор родного края</w:t>
      </w:r>
      <w:r w:rsidRPr="008D0507">
        <w:rPr>
          <w:color w:val="auto"/>
          <w:sz w:val="24"/>
          <w:szCs w:val="24"/>
        </w:rPr>
        <w:t xml:space="preserve"> (изучение культуры родного края по фольклорным и вещественным источникам; изучение архитектурного, художественного, устного творчества жителей родного края, фиксация событий культурной жизни и этногенеза); </w:t>
      </w:r>
      <w:r w:rsidRPr="008D0507">
        <w:rPr>
          <w:b/>
          <w:i/>
          <w:color w:val="auto"/>
          <w:sz w:val="24"/>
          <w:szCs w:val="24"/>
        </w:rPr>
        <w:t>Этнография</w:t>
      </w:r>
      <w:r w:rsidRPr="008D0507">
        <w:rPr>
          <w:color w:val="auto"/>
          <w:sz w:val="24"/>
          <w:szCs w:val="24"/>
        </w:rPr>
        <w:t xml:space="preserve"> (изучение материальной и духовной культуры народов, их семейного и общественного быта, хозяйственных занятий и этнических процессов); </w:t>
      </w:r>
      <w:r w:rsidRPr="008D0507">
        <w:rPr>
          <w:b/>
          <w:i/>
          <w:color w:val="auto"/>
          <w:sz w:val="24"/>
          <w:szCs w:val="24"/>
        </w:rPr>
        <w:t>Историческое краеведение</w:t>
      </w:r>
      <w:r w:rsidRPr="008D0507">
        <w:rPr>
          <w:color w:val="auto"/>
          <w:sz w:val="24"/>
          <w:szCs w:val="24"/>
        </w:rPr>
        <w:t xml:space="preserve"> (изучение истории родного края за все время, </w:t>
      </w:r>
      <w:r w:rsidRPr="008D0507">
        <w:rPr>
          <w:noProof/>
          <w:color w:val="auto"/>
          <w:sz w:val="24"/>
          <w:szCs w:val="24"/>
        </w:rPr>
        <w:drawing>
          <wp:inline distT="0" distB="0" distL="0" distR="0" wp14:anchorId="4CC2F48D" wp14:editId="6E2C9C83">
            <wp:extent cx="13720" cy="9148"/>
            <wp:effectExtent l="0" t="0" r="0" b="0"/>
            <wp:docPr id="1" name="Picture 8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5" name="Picture 844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507">
        <w:rPr>
          <w:color w:val="auto"/>
          <w:sz w:val="24"/>
          <w:szCs w:val="24"/>
        </w:rPr>
        <w:t xml:space="preserve">доступное по вещественным и документальным памятникам). В рамках этой тематики может вестись изучение малоизвестных исторических событий, </w:t>
      </w:r>
      <w:r w:rsidRPr="008D0507">
        <w:rPr>
          <w:noProof/>
          <w:color w:val="auto"/>
          <w:sz w:val="24"/>
          <w:szCs w:val="24"/>
        </w:rPr>
        <w:drawing>
          <wp:inline distT="0" distB="0" distL="0" distR="0" wp14:anchorId="407D3EE2" wp14:editId="1FE23028">
            <wp:extent cx="13720" cy="9148"/>
            <wp:effectExtent l="0" t="0" r="0" b="0"/>
            <wp:docPr id="2" name="Picture 8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8" name="Picture 844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507">
        <w:rPr>
          <w:color w:val="auto"/>
          <w:sz w:val="24"/>
          <w:szCs w:val="24"/>
        </w:rPr>
        <w:t>исторических процессов, выявление роли исторических личностей и народных масс в этих событиях и процессах;</w:t>
      </w:r>
    </w:p>
    <w:p w:rsidR="00176453" w:rsidRPr="008D0507" w:rsidRDefault="00176453" w:rsidP="00176453">
      <w:pPr>
        <w:tabs>
          <w:tab w:val="left" w:pos="993"/>
        </w:tabs>
        <w:spacing w:after="0" w:line="276" w:lineRule="auto"/>
        <w:ind w:right="43"/>
        <w:rPr>
          <w:color w:val="auto"/>
          <w:sz w:val="24"/>
          <w:szCs w:val="24"/>
        </w:rPr>
      </w:pPr>
      <w:r w:rsidRPr="008D0507">
        <w:rPr>
          <w:b/>
          <w:i/>
          <w:color w:val="auto"/>
          <w:sz w:val="24"/>
          <w:szCs w:val="24"/>
        </w:rPr>
        <w:t xml:space="preserve">4. </w:t>
      </w:r>
      <w:r w:rsidR="00D314CF" w:rsidRPr="00FC21F9">
        <w:rPr>
          <w:b/>
          <w:i/>
          <w:color w:val="auto"/>
          <w:sz w:val="24"/>
          <w:szCs w:val="24"/>
        </w:rPr>
        <w:t>Род</w:t>
      </w:r>
      <w:r w:rsidR="00070B24" w:rsidRPr="00FC21F9">
        <w:rPr>
          <w:b/>
          <w:i/>
          <w:color w:val="auto"/>
          <w:sz w:val="24"/>
          <w:szCs w:val="24"/>
        </w:rPr>
        <w:t>ословие</w:t>
      </w:r>
      <w:r w:rsidR="00070B24" w:rsidRPr="008D0507">
        <w:rPr>
          <w:color w:val="auto"/>
          <w:sz w:val="24"/>
          <w:szCs w:val="24"/>
        </w:rPr>
        <w:t xml:space="preserve"> (изучение родословных, семейных традиций и обрядов, развитие и поощрение интереса к истории рода);</w:t>
      </w:r>
      <w:r w:rsidRPr="008D0507">
        <w:rPr>
          <w:b/>
          <w:i/>
          <w:color w:val="auto"/>
          <w:sz w:val="24"/>
          <w:szCs w:val="24"/>
        </w:rPr>
        <w:t xml:space="preserve"> Земляки</w:t>
      </w:r>
      <w:r w:rsidRPr="008D0507">
        <w:rPr>
          <w:color w:val="auto"/>
          <w:sz w:val="24"/>
          <w:szCs w:val="24"/>
        </w:rPr>
        <w:t xml:space="preserve"> (изучение жизни и деятельности земляков, государственных деятелей работников сферы искусств и достижений российских (советских) спортсменов, участников Олимпийских игр и др.); </w:t>
      </w:r>
      <w:r w:rsidRPr="008D0507">
        <w:rPr>
          <w:b/>
          <w:i/>
          <w:color w:val="auto"/>
          <w:sz w:val="24"/>
          <w:szCs w:val="24"/>
        </w:rPr>
        <w:t>Летопись родного края</w:t>
      </w:r>
      <w:r w:rsidRPr="008D0507">
        <w:rPr>
          <w:color w:val="auto"/>
          <w:sz w:val="24"/>
          <w:szCs w:val="24"/>
        </w:rPr>
        <w:t xml:space="preserve"> (изучение истории и природы родного края с древнейших времен до сегодняшнего дня, составление летописи наших дней, изучение отдельных, наиболее ярких или малоизвестных исторических событий, природных явлений или воссоздание общей истории края; </w:t>
      </w:r>
    </w:p>
    <w:p w:rsidR="00176453" w:rsidRDefault="00176453" w:rsidP="00176453">
      <w:pPr>
        <w:tabs>
          <w:tab w:val="left" w:pos="993"/>
        </w:tabs>
        <w:spacing w:after="0" w:line="276" w:lineRule="auto"/>
        <w:ind w:right="43"/>
        <w:rPr>
          <w:color w:val="auto"/>
          <w:sz w:val="24"/>
          <w:szCs w:val="24"/>
        </w:rPr>
      </w:pPr>
      <w:r w:rsidRPr="008D0507">
        <w:rPr>
          <w:b/>
          <w:i/>
          <w:color w:val="auto"/>
          <w:sz w:val="24"/>
          <w:szCs w:val="24"/>
        </w:rPr>
        <w:t xml:space="preserve">5. </w:t>
      </w:r>
      <w:r w:rsidR="00D314CF" w:rsidRPr="008D0507">
        <w:rPr>
          <w:b/>
          <w:i/>
          <w:color w:val="auto"/>
          <w:sz w:val="24"/>
          <w:szCs w:val="24"/>
        </w:rPr>
        <w:t>Школьны</w:t>
      </w:r>
      <w:r w:rsidR="00070B24" w:rsidRPr="008D0507">
        <w:rPr>
          <w:b/>
          <w:i/>
          <w:color w:val="auto"/>
          <w:sz w:val="24"/>
          <w:szCs w:val="24"/>
        </w:rPr>
        <w:t>е музеи. История Детского Движения. История образования</w:t>
      </w:r>
      <w:r w:rsidR="00070B24" w:rsidRPr="008D0507">
        <w:rPr>
          <w:color w:val="auto"/>
          <w:sz w:val="24"/>
          <w:szCs w:val="24"/>
        </w:rPr>
        <w:t xml:space="preserve"> (изучение истории отдельных образовательных организаций, школьных музеев, истории детских и молодежных организаций);</w:t>
      </w:r>
      <w:r w:rsidRPr="008D0507">
        <w:rPr>
          <w:color w:val="auto"/>
          <w:sz w:val="24"/>
          <w:szCs w:val="24"/>
        </w:rPr>
        <w:t xml:space="preserve"> </w:t>
      </w:r>
      <w:r w:rsidR="00545D04" w:rsidRPr="008D0507">
        <w:rPr>
          <w:b/>
          <w:i/>
          <w:color w:val="auto"/>
          <w:sz w:val="24"/>
          <w:szCs w:val="24"/>
        </w:rPr>
        <w:t>Экологическое краеведение</w:t>
      </w:r>
      <w:r w:rsidR="00545D04" w:rsidRPr="008D0507">
        <w:rPr>
          <w:color w:val="auto"/>
          <w:sz w:val="24"/>
          <w:szCs w:val="24"/>
        </w:rPr>
        <w:t xml:space="preserve"> (изучение окружающей природной среды во всем ее многообразии);</w:t>
      </w:r>
      <w:r w:rsidRPr="008D0507">
        <w:rPr>
          <w:color w:val="auto"/>
          <w:sz w:val="24"/>
          <w:szCs w:val="24"/>
        </w:rPr>
        <w:t xml:space="preserve"> </w:t>
      </w:r>
      <w:r w:rsidRPr="008D0507">
        <w:rPr>
          <w:b/>
          <w:i/>
          <w:color w:val="auto"/>
          <w:sz w:val="24"/>
          <w:szCs w:val="24"/>
        </w:rPr>
        <w:t>Экологический туризм</w:t>
      </w:r>
      <w:r w:rsidRPr="008D0507">
        <w:rPr>
          <w:color w:val="auto"/>
          <w:sz w:val="24"/>
          <w:szCs w:val="24"/>
        </w:rPr>
        <w:t xml:space="preserve"> (изучение природы родного края, состояния окружающей среды антропогенного влияния на среду, в целях ее охраны и воспроизведения при совершении походов и экспедиций).</w:t>
      </w:r>
    </w:p>
    <w:p w:rsidR="00FC21F9" w:rsidRPr="008D0507" w:rsidRDefault="00FC21F9" w:rsidP="00176453">
      <w:pPr>
        <w:tabs>
          <w:tab w:val="left" w:pos="993"/>
        </w:tabs>
        <w:spacing w:after="0" w:line="276" w:lineRule="auto"/>
        <w:ind w:right="43"/>
        <w:rPr>
          <w:color w:val="auto"/>
          <w:sz w:val="24"/>
          <w:szCs w:val="24"/>
        </w:rPr>
      </w:pPr>
    </w:p>
    <w:p w:rsidR="00107D7F" w:rsidRPr="008D0507" w:rsidRDefault="00153E6C" w:rsidP="00FC21F9">
      <w:pPr>
        <w:pStyle w:val="a5"/>
        <w:numPr>
          <w:ilvl w:val="0"/>
          <w:numId w:val="5"/>
        </w:numPr>
        <w:spacing w:line="259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8D0507">
        <w:rPr>
          <w:rFonts w:ascii="Times New Roman" w:eastAsia="MS Mincho" w:hAnsi="Times New Roman"/>
          <w:b/>
          <w:sz w:val="24"/>
          <w:szCs w:val="24"/>
        </w:rPr>
        <w:t xml:space="preserve">КРИТЕРИИ ОЦЕНКИ </w:t>
      </w:r>
      <w:r w:rsidR="00297D68" w:rsidRPr="008D0507">
        <w:rPr>
          <w:rFonts w:ascii="Times New Roman" w:eastAsia="MS Mincho" w:hAnsi="Times New Roman"/>
          <w:b/>
          <w:sz w:val="24"/>
          <w:szCs w:val="24"/>
        </w:rPr>
        <w:t xml:space="preserve">ИССЛЕДОВАТЕЛЬСКИХ </w:t>
      </w:r>
      <w:r w:rsidRPr="008D0507">
        <w:rPr>
          <w:rFonts w:ascii="Times New Roman" w:eastAsia="MS Mincho" w:hAnsi="Times New Roman"/>
          <w:b/>
          <w:sz w:val="24"/>
          <w:szCs w:val="24"/>
        </w:rPr>
        <w:t>РАБОТ</w:t>
      </w:r>
    </w:p>
    <w:p w:rsidR="00107D7F" w:rsidRPr="00055BA9" w:rsidRDefault="00055BA9" w:rsidP="00FC21F9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107D7F" w:rsidRPr="00055BA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Критерии о</w:t>
      </w:r>
      <w:r w:rsidR="00DB3A4A" w:rsidRPr="00055BA9">
        <w:rPr>
          <w:rFonts w:ascii="Times New Roman" w:hAnsi="Times New Roman"/>
          <w:sz w:val="24"/>
          <w:szCs w:val="24"/>
        </w:rPr>
        <w:t>ценк</w:t>
      </w:r>
      <w:r>
        <w:rPr>
          <w:rFonts w:ascii="Times New Roman" w:hAnsi="Times New Roman"/>
          <w:sz w:val="24"/>
          <w:szCs w:val="24"/>
        </w:rPr>
        <w:t>и</w:t>
      </w:r>
      <w:r w:rsidR="00DB3A4A" w:rsidRPr="00055BA9">
        <w:rPr>
          <w:rFonts w:ascii="Times New Roman" w:hAnsi="Times New Roman"/>
          <w:sz w:val="24"/>
          <w:szCs w:val="24"/>
        </w:rPr>
        <w:t xml:space="preserve"> </w:t>
      </w:r>
      <w:r w:rsidRPr="008D0507">
        <w:rPr>
          <w:rFonts w:ascii="Times New Roman" w:hAnsi="Times New Roman"/>
          <w:sz w:val="24"/>
          <w:szCs w:val="24"/>
        </w:rPr>
        <w:t xml:space="preserve">исследовательских работ </w:t>
      </w:r>
      <w:r w:rsidRPr="00055BA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отборочный </w:t>
      </w:r>
      <w:r w:rsidRPr="00055BA9">
        <w:rPr>
          <w:rFonts w:ascii="Times New Roman" w:hAnsi="Times New Roman"/>
          <w:sz w:val="24"/>
          <w:szCs w:val="24"/>
        </w:rPr>
        <w:t xml:space="preserve">заочный </w:t>
      </w:r>
      <w:r>
        <w:rPr>
          <w:rFonts w:ascii="Times New Roman" w:hAnsi="Times New Roman"/>
          <w:sz w:val="24"/>
          <w:szCs w:val="24"/>
        </w:rPr>
        <w:t xml:space="preserve">(региональный) </w:t>
      </w:r>
      <w:r w:rsidRPr="00055BA9">
        <w:rPr>
          <w:rFonts w:ascii="Times New Roman" w:hAnsi="Times New Roman"/>
          <w:sz w:val="24"/>
          <w:szCs w:val="24"/>
        </w:rPr>
        <w:t>этап</w:t>
      </w:r>
      <w:r w:rsidR="00107D7F" w:rsidRPr="00055BA9">
        <w:rPr>
          <w:rFonts w:ascii="Times New Roman" w:hAnsi="Times New Roman"/>
          <w:sz w:val="24"/>
          <w:szCs w:val="24"/>
        </w:rPr>
        <w:t>:</w:t>
      </w:r>
    </w:p>
    <w:tbl>
      <w:tblPr>
        <w:tblStyle w:val="TableGrid"/>
        <w:tblW w:w="11409" w:type="dxa"/>
        <w:tblInd w:w="48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7773"/>
        <w:gridCol w:w="1818"/>
        <w:gridCol w:w="1818"/>
      </w:tblGrid>
      <w:tr w:rsidR="00F72AFC" w:rsidRPr="008D0507" w:rsidTr="00055BA9">
        <w:trPr>
          <w:trHeight w:val="317"/>
        </w:trPr>
        <w:tc>
          <w:tcPr>
            <w:tcW w:w="7773" w:type="dxa"/>
            <w:tcBorders>
              <w:top w:val="nil"/>
              <w:left w:val="nil"/>
              <w:bottom w:val="nil"/>
              <w:right w:val="nil"/>
            </w:tcBorders>
          </w:tcPr>
          <w:p w:rsidR="00F72AFC" w:rsidRPr="008D0507" w:rsidRDefault="00F72AFC" w:rsidP="00D6448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8D0507">
              <w:rPr>
                <w:sz w:val="24"/>
                <w:szCs w:val="24"/>
              </w:rPr>
              <w:t>- обоснование темы, новизна,</w:t>
            </w:r>
            <w:r w:rsidR="00055BA9">
              <w:rPr>
                <w:sz w:val="24"/>
                <w:szCs w:val="24"/>
              </w:rPr>
              <w:t xml:space="preserve"> краеведческий характер работы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F72AFC" w:rsidRPr="008D0507" w:rsidRDefault="00F72AFC" w:rsidP="00D64487">
            <w:pPr>
              <w:spacing w:after="0" w:line="276" w:lineRule="auto"/>
              <w:ind w:left="19" w:firstLine="0"/>
              <w:rPr>
                <w:sz w:val="24"/>
                <w:szCs w:val="24"/>
              </w:rPr>
            </w:pPr>
            <w:r w:rsidRPr="008D0507">
              <w:rPr>
                <w:sz w:val="24"/>
                <w:szCs w:val="24"/>
              </w:rPr>
              <w:t xml:space="preserve">до </w:t>
            </w:r>
            <w:proofErr w:type="gramStart"/>
            <w:r w:rsidRPr="008D0507">
              <w:rPr>
                <w:sz w:val="24"/>
                <w:szCs w:val="24"/>
              </w:rPr>
              <w:t>З</w:t>
            </w:r>
            <w:proofErr w:type="gramEnd"/>
            <w:r w:rsidRPr="008D0507">
              <w:rPr>
                <w:sz w:val="24"/>
                <w:szCs w:val="24"/>
              </w:rPr>
              <w:t xml:space="preserve"> баллов;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F72AFC" w:rsidRPr="008D0507" w:rsidRDefault="00F72AFC" w:rsidP="00D64487">
            <w:pPr>
              <w:spacing w:after="0" w:line="276" w:lineRule="auto"/>
              <w:ind w:left="19" w:firstLine="0"/>
              <w:rPr>
                <w:sz w:val="24"/>
                <w:szCs w:val="24"/>
              </w:rPr>
            </w:pPr>
          </w:p>
        </w:tc>
      </w:tr>
      <w:tr w:rsidR="00F72AFC" w:rsidRPr="008D0507" w:rsidTr="00055BA9">
        <w:trPr>
          <w:trHeight w:val="326"/>
        </w:trPr>
        <w:tc>
          <w:tcPr>
            <w:tcW w:w="7773" w:type="dxa"/>
            <w:tcBorders>
              <w:top w:val="nil"/>
              <w:left w:val="nil"/>
              <w:bottom w:val="nil"/>
              <w:right w:val="nil"/>
            </w:tcBorders>
          </w:tcPr>
          <w:p w:rsidR="00F72AFC" w:rsidRPr="008D0507" w:rsidRDefault="00F72AFC" w:rsidP="00D6448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8D0507">
              <w:rPr>
                <w:sz w:val="24"/>
                <w:szCs w:val="24"/>
              </w:rPr>
              <w:t>- историография, источники, экспериментальные данные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F72AFC" w:rsidRPr="008D0507" w:rsidRDefault="00F72AFC" w:rsidP="00D64487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8D0507">
              <w:rPr>
                <w:sz w:val="24"/>
                <w:szCs w:val="24"/>
              </w:rPr>
              <w:t>до 4 баллов;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F72AFC" w:rsidRPr="008D0507" w:rsidRDefault="00F72AFC" w:rsidP="00D64487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72AFC" w:rsidRPr="008D0507" w:rsidTr="00055BA9">
        <w:trPr>
          <w:trHeight w:val="322"/>
        </w:trPr>
        <w:tc>
          <w:tcPr>
            <w:tcW w:w="7773" w:type="dxa"/>
            <w:tcBorders>
              <w:top w:val="nil"/>
              <w:left w:val="nil"/>
              <w:bottom w:val="nil"/>
              <w:right w:val="nil"/>
            </w:tcBorders>
          </w:tcPr>
          <w:p w:rsidR="00F72AFC" w:rsidRPr="008D0507" w:rsidRDefault="00F72AFC" w:rsidP="00D64487">
            <w:pPr>
              <w:spacing w:after="0" w:line="276" w:lineRule="auto"/>
              <w:ind w:left="5" w:firstLine="0"/>
              <w:jc w:val="left"/>
              <w:rPr>
                <w:sz w:val="24"/>
                <w:szCs w:val="24"/>
              </w:rPr>
            </w:pPr>
            <w:r w:rsidRPr="008D0507">
              <w:rPr>
                <w:sz w:val="24"/>
                <w:szCs w:val="24"/>
              </w:rPr>
              <w:t>- полнота раскрытия</w:t>
            </w:r>
            <w:r w:rsidR="00055BA9">
              <w:rPr>
                <w:sz w:val="24"/>
                <w:szCs w:val="24"/>
              </w:rPr>
              <w:t xml:space="preserve"> темы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F72AFC" w:rsidRPr="008D0507" w:rsidRDefault="00F72AFC" w:rsidP="00D64487">
            <w:pPr>
              <w:spacing w:after="0" w:line="276" w:lineRule="auto"/>
              <w:ind w:left="5" w:firstLine="0"/>
              <w:rPr>
                <w:sz w:val="24"/>
                <w:szCs w:val="24"/>
              </w:rPr>
            </w:pPr>
            <w:r w:rsidRPr="008D0507">
              <w:rPr>
                <w:sz w:val="24"/>
                <w:szCs w:val="24"/>
              </w:rPr>
              <w:t>до 7 баллов;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F72AFC" w:rsidRPr="008D0507" w:rsidRDefault="00F72AFC" w:rsidP="00D64487">
            <w:pPr>
              <w:spacing w:after="0" w:line="276" w:lineRule="auto"/>
              <w:ind w:left="5" w:firstLine="0"/>
              <w:rPr>
                <w:sz w:val="24"/>
                <w:szCs w:val="24"/>
              </w:rPr>
            </w:pPr>
          </w:p>
        </w:tc>
      </w:tr>
      <w:tr w:rsidR="00F72AFC" w:rsidRPr="008D0507" w:rsidTr="00055BA9">
        <w:trPr>
          <w:trHeight w:val="320"/>
        </w:trPr>
        <w:tc>
          <w:tcPr>
            <w:tcW w:w="7773" w:type="dxa"/>
            <w:tcBorders>
              <w:top w:val="nil"/>
              <w:left w:val="nil"/>
              <w:bottom w:val="nil"/>
              <w:right w:val="nil"/>
            </w:tcBorders>
          </w:tcPr>
          <w:p w:rsidR="00F72AFC" w:rsidRPr="008D0507" w:rsidRDefault="00F72AFC" w:rsidP="00D64487">
            <w:pPr>
              <w:spacing w:after="0" w:line="276" w:lineRule="auto"/>
              <w:ind w:left="10" w:firstLine="0"/>
              <w:jc w:val="left"/>
              <w:rPr>
                <w:sz w:val="24"/>
                <w:szCs w:val="24"/>
              </w:rPr>
            </w:pPr>
            <w:r w:rsidRPr="008D0507">
              <w:rPr>
                <w:sz w:val="24"/>
                <w:szCs w:val="24"/>
              </w:rPr>
              <w:t>- логичность</w:t>
            </w:r>
            <w:r w:rsidR="00055BA9">
              <w:rPr>
                <w:sz w:val="24"/>
                <w:szCs w:val="24"/>
              </w:rPr>
              <w:t xml:space="preserve"> изложения, стиль, грамотность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F72AFC" w:rsidRPr="008D0507" w:rsidRDefault="00F72AFC" w:rsidP="00D64487">
            <w:pPr>
              <w:spacing w:after="0" w:line="276" w:lineRule="auto"/>
              <w:ind w:left="10" w:firstLine="0"/>
              <w:rPr>
                <w:sz w:val="24"/>
                <w:szCs w:val="24"/>
              </w:rPr>
            </w:pPr>
            <w:r w:rsidRPr="008D0507">
              <w:rPr>
                <w:sz w:val="24"/>
                <w:szCs w:val="24"/>
              </w:rPr>
              <w:t>до 5 баллов;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F72AFC" w:rsidRPr="008D0507" w:rsidRDefault="00F72AFC" w:rsidP="00D64487">
            <w:pPr>
              <w:spacing w:after="0" w:line="276" w:lineRule="auto"/>
              <w:ind w:left="10" w:firstLine="0"/>
              <w:rPr>
                <w:sz w:val="24"/>
                <w:szCs w:val="24"/>
              </w:rPr>
            </w:pPr>
          </w:p>
        </w:tc>
      </w:tr>
      <w:tr w:rsidR="00F72AFC" w:rsidRPr="008D0507" w:rsidTr="00055BA9">
        <w:trPr>
          <w:trHeight w:val="309"/>
        </w:trPr>
        <w:tc>
          <w:tcPr>
            <w:tcW w:w="7773" w:type="dxa"/>
            <w:tcBorders>
              <w:top w:val="nil"/>
              <w:left w:val="nil"/>
              <w:bottom w:val="nil"/>
              <w:right w:val="nil"/>
            </w:tcBorders>
          </w:tcPr>
          <w:p w:rsidR="00F72AFC" w:rsidRPr="008D0507" w:rsidRDefault="00055BA9" w:rsidP="00055BA9">
            <w:pPr>
              <w:spacing w:after="0" w:line="276" w:lineRule="auto"/>
              <w:ind w:lef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вклад автора в исследование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F72AFC" w:rsidRPr="008D0507" w:rsidRDefault="00F72AFC" w:rsidP="00D64487">
            <w:pPr>
              <w:spacing w:after="0" w:line="276" w:lineRule="auto"/>
              <w:ind w:left="10" w:firstLine="0"/>
              <w:rPr>
                <w:sz w:val="24"/>
                <w:szCs w:val="24"/>
              </w:rPr>
            </w:pPr>
            <w:r w:rsidRPr="008D0507">
              <w:rPr>
                <w:sz w:val="24"/>
                <w:szCs w:val="24"/>
              </w:rPr>
              <w:t xml:space="preserve">до </w:t>
            </w:r>
            <w:proofErr w:type="gramStart"/>
            <w:r w:rsidRPr="008D0507">
              <w:rPr>
                <w:sz w:val="24"/>
                <w:szCs w:val="24"/>
              </w:rPr>
              <w:t>З</w:t>
            </w:r>
            <w:proofErr w:type="gramEnd"/>
            <w:r w:rsidRPr="008D0507">
              <w:rPr>
                <w:sz w:val="24"/>
                <w:szCs w:val="24"/>
              </w:rPr>
              <w:t xml:space="preserve"> баллов;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F72AFC" w:rsidRPr="008D0507" w:rsidRDefault="00F72AFC" w:rsidP="00D64487">
            <w:pPr>
              <w:spacing w:after="0" w:line="276" w:lineRule="auto"/>
              <w:ind w:left="10" w:firstLine="0"/>
              <w:rPr>
                <w:sz w:val="24"/>
                <w:szCs w:val="24"/>
              </w:rPr>
            </w:pPr>
          </w:p>
        </w:tc>
      </w:tr>
      <w:tr w:rsidR="00F72AFC" w:rsidRPr="008D0507" w:rsidTr="00055BA9">
        <w:trPr>
          <w:trHeight w:val="653"/>
        </w:trPr>
        <w:tc>
          <w:tcPr>
            <w:tcW w:w="7773" w:type="dxa"/>
            <w:tcBorders>
              <w:top w:val="nil"/>
              <w:left w:val="nil"/>
              <w:right w:val="nil"/>
            </w:tcBorders>
          </w:tcPr>
          <w:p w:rsidR="00F72AFC" w:rsidRPr="008D0507" w:rsidRDefault="00055BA9" w:rsidP="00055BA9">
            <w:pPr>
              <w:spacing w:after="0" w:line="276" w:lineRule="auto"/>
              <w:ind w:left="24" w:right="365" w:hanging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структура и </w:t>
            </w:r>
            <w:r w:rsidRPr="008D0507">
              <w:rPr>
                <w:sz w:val="24"/>
                <w:szCs w:val="24"/>
              </w:rPr>
              <w:t xml:space="preserve">оформление </w:t>
            </w:r>
            <w:r>
              <w:rPr>
                <w:sz w:val="24"/>
                <w:szCs w:val="24"/>
              </w:rPr>
              <w:t xml:space="preserve">работы (соответствие </w:t>
            </w:r>
            <w:r>
              <w:rPr>
                <w:sz w:val="24"/>
                <w:szCs w:val="24"/>
              </w:rPr>
              <w:t>Положению Конкурса</w:t>
            </w:r>
            <w:r>
              <w:rPr>
                <w:sz w:val="24"/>
                <w:szCs w:val="24"/>
              </w:rPr>
              <w:t xml:space="preserve">, соответствие </w:t>
            </w:r>
            <w:r w:rsidR="00F72AFC" w:rsidRPr="008D0507">
              <w:rPr>
                <w:sz w:val="24"/>
                <w:szCs w:val="24"/>
              </w:rPr>
              <w:t>названи</w:t>
            </w:r>
            <w:r>
              <w:rPr>
                <w:sz w:val="24"/>
                <w:szCs w:val="24"/>
              </w:rPr>
              <w:t xml:space="preserve">ю работы, </w:t>
            </w:r>
            <w:r w:rsidR="00F72AFC" w:rsidRPr="008D0507">
              <w:rPr>
                <w:sz w:val="24"/>
                <w:szCs w:val="24"/>
              </w:rPr>
              <w:t xml:space="preserve">титульный лист, </w:t>
            </w:r>
            <w:r>
              <w:rPr>
                <w:sz w:val="24"/>
                <w:szCs w:val="24"/>
              </w:rPr>
              <w:t xml:space="preserve">оглавление, основная часть работы, вывод, </w:t>
            </w:r>
            <w:r w:rsidR="00F72AFC" w:rsidRPr="008D0507">
              <w:rPr>
                <w:sz w:val="24"/>
                <w:szCs w:val="24"/>
              </w:rPr>
              <w:t>библиография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18" w:type="dxa"/>
            <w:tcBorders>
              <w:top w:val="nil"/>
              <w:left w:val="nil"/>
              <w:right w:val="nil"/>
            </w:tcBorders>
          </w:tcPr>
          <w:p w:rsidR="00055BA9" w:rsidRDefault="00055BA9" w:rsidP="00D64487">
            <w:pPr>
              <w:spacing w:after="0" w:line="276" w:lineRule="auto"/>
              <w:ind w:left="1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</w:t>
            </w:r>
            <w:r w:rsidR="00F72AFC" w:rsidRPr="008D0507">
              <w:rPr>
                <w:sz w:val="24"/>
                <w:szCs w:val="24"/>
              </w:rPr>
              <w:t xml:space="preserve"> баллов;</w:t>
            </w:r>
            <w:r w:rsidRPr="008D0507">
              <w:rPr>
                <w:sz w:val="24"/>
                <w:szCs w:val="24"/>
              </w:rPr>
              <w:t xml:space="preserve"> </w:t>
            </w:r>
          </w:p>
          <w:p w:rsidR="00F72AFC" w:rsidRPr="008D0507" w:rsidRDefault="00F72AFC" w:rsidP="00055BA9">
            <w:pPr>
              <w:spacing w:after="0" w:line="276" w:lineRule="auto"/>
              <w:ind w:left="14"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right w:val="nil"/>
            </w:tcBorders>
          </w:tcPr>
          <w:p w:rsidR="00F72AFC" w:rsidRPr="008D0507" w:rsidRDefault="00F72AFC" w:rsidP="00D64487">
            <w:pPr>
              <w:spacing w:after="0" w:line="276" w:lineRule="auto"/>
              <w:ind w:left="14" w:firstLine="0"/>
              <w:rPr>
                <w:sz w:val="24"/>
                <w:szCs w:val="24"/>
              </w:rPr>
            </w:pPr>
          </w:p>
        </w:tc>
      </w:tr>
      <w:tr w:rsidR="00F72AFC" w:rsidRPr="008D0507" w:rsidTr="00055BA9">
        <w:trPr>
          <w:trHeight w:val="309"/>
        </w:trPr>
        <w:tc>
          <w:tcPr>
            <w:tcW w:w="7773" w:type="dxa"/>
            <w:tcBorders>
              <w:top w:val="nil"/>
              <w:left w:val="nil"/>
              <w:right w:val="nil"/>
            </w:tcBorders>
          </w:tcPr>
          <w:p w:rsidR="00F72AFC" w:rsidRPr="008D0507" w:rsidRDefault="00055BA9" w:rsidP="00055BA9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72AFC" w:rsidRPr="008D0507">
              <w:rPr>
                <w:sz w:val="24"/>
                <w:szCs w:val="24"/>
              </w:rPr>
              <w:t>аккуратность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tcBorders>
              <w:top w:val="nil"/>
              <w:left w:val="nil"/>
              <w:right w:val="nil"/>
            </w:tcBorders>
          </w:tcPr>
          <w:p w:rsidR="00F72AFC" w:rsidRPr="008D0507" w:rsidRDefault="00F72AFC" w:rsidP="00055BA9">
            <w:pPr>
              <w:spacing w:after="0" w:line="276" w:lineRule="auto"/>
              <w:ind w:left="19" w:firstLine="0"/>
              <w:rPr>
                <w:sz w:val="24"/>
                <w:szCs w:val="24"/>
              </w:rPr>
            </w:pPr>
            <w:r w:rsidRPr="008D0507">
              <w:rPr>
                <w:sz w:val="24"/>
                <w:szCs w:val="24"/>
              </w:rPr>
              <w:t xml:space="preserve">до </w:t>
            </w:r>
            <w:r w:rsidR="00055BA9">
              <w:rPr>
                <w:sz w:val="24"/>
                <w:szCs w:val="24"/>
              </w:rPr>
              <w:t>1</w:t>
            </w:r>
            <w:r w:rsidRPr="008D0507">
              <w:rPr>
                <w:sz w:val="24"/>
                <w:szCs w:val="24"/>
              </w:rPr>
              <w:t xml:space="preserve"> баллов;</w:t>
            </w:r>
          </w:p>
        </w:tc>
        <w:tc>
          <w:tcPr>
            <w:tcW w:w="1818" w:type="dxa"/>
            <w:tcBorders>
              <w:top w:val="nil"/>
              <w:left w:val="nil"/>
              <w:right w:val="nil"/>
            </w:tcBorders>
          </w:tcPr>
          <w:p w:rsidR="00F72AFC" w:rsidRPr="008D0507" w:rsidRDefault="00F72AFC" w:rsidP="00D64487">
            <w:pPr>
              <w:spacing w:after="0" w:line="276" w:lineRule="auto"/>
              <w:ind w:left="19" w:firstLine="0"/>
              <w:rPr>
                <w:sz w:val="24"/>
                <w:szCs w:val="24"/>
              </w:rPr>
            </w:pPr>
          </w:p>
        </w:tc>
      </w:tr>
      <w:tr w:rsidR="00F72AFC" w:rsidRPr="008D0507" w:rsidTr="00055BA9">
        <w:trPr>
          <w:trHeight w:val="639"/>
        </w:trPr>
        <w:tc>
          <w:tcPr>
            <w:tcW w:w="7773" w:type="dxa"/>
          </w:tcPr>
          <w:p w:rsidR="00F72AFC" w:rsidRPr="008D0507" w:rsidRDefault="00F72AFC" w:rsidP="00D64487">
            <w:pPr>
              <w:spacing w:after="0" w:line="276" w:lineRule="auto"/>
              <w:ind w:left="29" w:firstLine="0"/>
              <w:jc w:val="left"/>
              <w:rPr>
                <w:sz w:val="24"/>
                <w:szCs w:val="24"/>
              </w:rPr>
            </w:pPr>
            <w:r w:rsidRPr="008D0507">
              <w:rPr>
                <w:sz w:val="24"/>
                <w:szCs w:val="24"/>
              </w:rPr>
              <w:lastRenderedPageBreak/>
              <w:t>- дополнительные баллы жюри</w:t>
            </w:r>
          </w:p>
          <w:p w:rsidR="00F72AFC" w:rsidRPr="008D0507" w:rsidRDefault="00F72AFC" w:rsidP="00055BA9">
            <w:pPr>
              <w:spacing w:after="0" w:line="276" w:lineRule="auto"/>
              <w:ind w:left="24" w:right="171" w:firstLine="0"/>
              <w:rPr>
                <w:sz w:val="24"/>
                <w:szCs w:val="24"/>
              </w:rPr>
            </w:pPr>
            <w:r w:rsidRPr="008D0507">
              <w:rPr>
                <w:sz w:val="24"/>
                <w:szCs w:val="24"/>
              </w:rPr>
              <w:t xml:space="preserve">Максимальный результат по данному конкурсному заданию                                                                        </w:t>
            </w:r>
          </w:p>
        </w:tc>
        <w:tc>
          <w:tcPr>
            <w:tcW w:w="1818" w:type="dxa"/>
          </w:tcPr>
          <w:p w:rsidR="00F72AFC" w:rsidRPr="008D0507" w:rsidRDefault="00F72AFC" w:rsidP="00D64487">
            <w:pPr>
              <w:spacing w:after="0" w:line="276" w:lineRule="auto"/>
              <w:ind w:left="24" w:firstLine="0"/>
              <w:rPr>
                <w:sz w:val="24"/>
                <w:szCs w:val="24"/>
              </w:rPr>
            </w:pPr>
            <w:r w:rsidRPr="008D0507">
              <w:rPr>
                <w:sz w:val="24"/>
                <w:szCs w:val="24"/>
              </w:rPr>
              <w:t xml:space="preserve">до </w:t>
            </w:r>
            <w:r w:rsidR="00055BA9">
              <w:rPr>
                <w:sz w:val="24"/>
                <w:szCs w:val="24"/>
              </w:rPr>
              <w:t>2</w:t>
            </w:r>
            <w:r w:rsidRPr="008D0507">
              <w:rPr>
                <w:sz w:val="24"/>
                <w:szCs w:val="24"/>
              </w:rPr>
              <w:t xml:space="preserve"> баллов</w:t>
            </w:r>
            <w:r w:rsidR="006001E9" w:rsidRPr="008D0507">
              <w:rPr>
                <w:sz w:val="24"/>
                <w:szCs w:val="24"/>
              </w:rPr>
              <w:t>.</w:t>
            </w:r>
          </w:p>
          <w:p w:rsidR="00F72AFC" w:rsidRPr="008D0507" w:rsidRDefault="00F72AFC" w:rsidP="00D64487">
            <w:pPr>
              <w:spacing w:after="0" w:line="276" w:lineRule="auto"/>
              <w:ind w:left="24" w:firstLine="0"/>
              <w:rPr>
                <w:sz w:val="24"/>
                <w:szCs w:val="24"/>
              </w:rPr>
            </w:pPr>
            <w:r w:rsidRPr="008D0507">
              <w:rPr>
                <w:sz w:val="24"/>
                <w:szCs w:val="24"/>
              </w:rPr>
              <w:t xml:space="preserve">30 баллов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18" w:type="dxa"/>
          </w:tcPr>
          <w:p w:rsidR="00F72AFC" w:rsidRPr="008D0507" w:rsidRDefault="00F72AFC" w:rsidP="00D64487">
            <w:pPr>
              <w:spacing w:after="0" w:line="276" w:lineRule="auto"/>
              <w:ind w:left="24" w:firstLine="0"/>
              <w:rPr>
                <w:sz w:val="24"/>
                <w:szCs w:val="24"/>
              </w:rPr>
            </w:pPr>
          </w:p>
        </w:tc>
      </w:tr>
      <w:tr w:rsidR="00F72AFC" w:rsidRPr="008D0507" w:rsidTr="0005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1"/>
        </w:trPr>
        <w:tc>
          <w:tcPr>
            <w:tcW w:w="7773" w:type="dxa"/>
            <w:tcBorders>
              <w:top w:val="nil"/>
              <w:left w:val="nil"/>
              <w:bottom w:val="nil"/>
              <w:right w:val="nil"/>
            </w:tcBorders>
          </w:tcPr>
          <w:p w:rsidR="00055BA9" w:rsidRDefault="00055BA9" w:rsidP="00D64487">
            <w:pPr>
              <w:spacing w:after="0" w:line="276" w:lineRule="auto"/>
              <w:ind w:left="43" w:firstLine="0"/>
              <w:rPr>
                <w:color w:val="auto"/>
                <w:sz w:val="24"/>
                <w:szCs w:val="24"/>
              </w:rPr>
            </w:pPr>
          </w:p>
          <w:p w:rsidR="00055BA9" w:rsidRPr="00055BA9" w:rsidRDefault="00F72AFC" w:rsidP="00D64487">
            <w:pPr>
              <w:spacing w:after="0" w:line="276" w:lineRule="auto"/>
              <w:ind w:left="43" w:firstLine="0"/>
              <w:rPr>
                <w:color w:val="auto"/>
                <w:sz w:val="24"/>
                <w:szCs w:val="24"/>
              </w:rPr>
            </w:pPr>
            <w:r w:rsidRPr="00055BA9">
              <w:rPr>
                <w:color w:val="auto"/>
                <w:sz w:val="24"/>
                <w:szCs w:val="24"/>
              </w:rPr>
              <w:t>6.</w:t>
            </w:r>
            <w:r w:rsidR="00055BA9">
              <w:rPr>
                <w:color w:val="auto"/>
                <w:sz w:val="24"/>
                <w:szCs w:val="24"/>
              </w:rPr>
              <w:t>2</w:t>
            </w:r>
            <w:r w:rsidRPr="00055BA9">
              <w:rPr>
                <w:color w:val="auto"/>
                <w:sz w:val="24"/>
                <w:szCs w:val="24"/>
              </w:rPr>
              <w:t xml:space="preserve">. </w:t>
            </w:r>
            <w:r w:rsidR="00055BA9" w:rsidRPr="00055BA9">
              <w:rPr>
                <w:color w:val="auto"/>
                <w:sz w:val="24"/>
                <w:szCs w:val="24"/>
              </w:rPr>
              <w:t xml:space="preserve">Критерии оценки исследовательских работ на </w:t>
            </w:r>
            <w:r w:rsidR="00055BA9">
              <w:rPr>
                <w:color w:val="auto"/>
                <w:sz w:val="24"/>
                <w:szCs w:val="24"/>
              </w:rPr>
              <w:t xml:space="preserve">финальный очный </w:t>
            </w:r>
            <w:r w:rsidR="00055BA9" w:rsidRPr="00055BA9">
              <w:rPr>
                <w:color w:val="auto"/>
                <w:sz w:val="24"/>
                <w:szCs w:val="24"/>
              </w:rPr>
              <w:t>(региональный) этап:</w:t>
            </w:r>
          </w:p>
          <w:p w:rsidR="00F72AFC" w:rsidRPr="008D0507" w:rsidRDefault="00F72AFC" w:rsidP="00D64487">
            <w:pPr>
              <w:spacing w:after="0" w:line="276" w:lineRule="auto"/>
              <w:ind w:left="43" w:firstLine="0"/>
              <w:rPr>
                <w:color w:val="auto"/>
                <w:sz w:val="24"/>
                <w:szCs w:val="24"/>
              </w:rPr>
            </w:pPr>
            <w:r w:rsidRPr="008D0507">
              <w:rPr>
                <w:noProof/>
                <w:color w:val="auto"/>
                <w:sz w:val="24"/>
                <w:szCs w:val="24"/>
              </w:rPr>
              <w:t xml:space="preserve">- </w:t>
            </w:r>
            <w:r w:rsidRPr="008D0507">
              <w:rPr>
                <w:color w:val="auto"/>
                <w:sz w:val="24"/>
                <w:szCs w:val="24"/>
              </w:rPr>
              <w:t>содержание выступления (логичн</w:t>
            </w:r>
            <w:r w:rsidR="00055BA9">
              <w:rPr>
                <w:color w:val="auto"/>
                <w:sz w:val="24"/>
                <w:szCs w:val="24"/>
              </w:rPr>
              <w:t xml:space="preserve">ость, полнота раскрытия темы, соответствие теме работы) </w:t>
            </w:r>
          </w:p>
          <w:p w:rsidR="00F72AFC" w:rsidRPr="008D0507" w:rsidRDefault="00F72AFC" w:rsidP="00D64487">
            <w:pPr>
              <w:spacing w:after="0" w:line="276" w:lineRule="auto"/>
              <w:ind w:left="43" w:firstLine="0"/>
              <w:rPr>
                <w:color w:val="auto"/>
                <w:sz w:val="24"/>
                <w:szCs w:val="24"/>
              </w:rPr>
            </w:pPr>
            <w:r w:rsidRPr="008D0507">
              <w:rPr>
                <w:color w:val="auto"/>
                <w:sz w:val="24"/>
                <w:szCs w:val="24"/>
              </w:rPr>
              <w:t xml:space="preserve">- </w:t>
            </w:r>
            <w:r w:rsidR="00055BA9">
              <w:rPr>
                <w:color w:val="auto"/>
                <w:sz w:val="24"/>
                <w:szCs w:val="24"/>
              </w:rPr>
              <w:t xml:space="preserve">уровень </w:t>
            </w:r>
            <w:r w:rsidRPr="008D0507">
              <w:rPr>
                <w:color w:val="auto"/>
                <w:sz w:val="24"/>
                <w:szCs w:val="24"/>
              </w:rPr>
              <w:t xml:space="preserve">представление </w:t>
            </w:r>
            <w:r w:rsidR="00055BA9">
              <w:rPr>
                <w:color w:val="auto"/>
                <w:sz w:val="24"/>
                <w:szCs w:val="24"/>
              </w:rPr>
              <w:t xml:space="preserve">работы (качество выступления) </w:t>
            </w:r>
          </w:p>
          <w:p w:rsidR="00F72AFC" w:rsidRPr="008D0507" w:rsidRDefault="00F72AFC" w:rsidP="00D64487">
            <w:pPr>
              <w:spacing w:after="0" w:line="276" w:lineRule="auto"/>
              <w:ind w:left="43" w:firstLine="0"/>
              <w:rPr>
                <w:color w:val="auto"/>
                <w:sz w:val="24"/>
                <w:szCs w:val="24"/>
              </w:rPr>
            </w:pPr>
            <w:r w:rsidRPr="008D0507">
              <w:rPr>
                <w:color w:val="auto"/>
                <w:sz w:val="24"/>
                <w:szCs w:val="24"/>
              </w:rPr>
              <w:t>- м</w:t>
            </w:r>
            <w:r w:rsidR="00055BA9">
              <w:rPr>
                <w:color w:val="auto"/>
                <w:sz w:val="24"/>
                <w:szCs w:val="24"/>
              </w:rPr>
              <w:t xml:space="preserve">етоды и методики исследования </w:t>
            </w:r>
          </w:p>
          <w:p w:rsidR="00F72AFC" w:rsidRPr="008D0507" w:rsidRDefault="00F72AFC" w:rsidP="00D64487">
            <w:pPr>
              <w:spacing w:after="0" w:line="276" w:lineRule="auto"/>
              <w:ind w:left="43" w:firstLine="0"/>
              <w:rPr>
                <w:color w:val="auto"/>
                <w:sz w:val="24"/>
                <w:szCs w:val="24"/>
              </w:rPr>
            </w:pPr>
            <w:r w:rsidRPr="008D0507">
              <w:rPr>
                <w:color w:val="auto"/>
                <w:sz w:val="24"/>
                <w:szCs w:val="24"/>
              </w:rPr>
              <w:t xml:space="preserve">- наличие собственного опыта, авторская позиция   </w:t>
            </w:r>
          </w:p>
          <w:p w:rsidR="00F72AFC" w:rsidRPr="008D0507" w:rsidRDefault="00F72AFC" w:rsidP="00D64487">
            <w:pPr>
              <w:spacing w:after="0" w:line="276" w:lineRule="auto"/>
              <w:ind w:left="43" w:firstLine="0"/>
              <w:rPr>
                <w:color w:val="auto"/>
                <w:sz w:val="24"/>
                <w:szCs w:val="24"/>
              </w:rPr>
            </w:pPr>
            <w:r w:rsidRPr="008D0507">
              <w:rPr>
                <w:color w:val="auto"/>
                <w:sz w:val="24"/>
                <w:szCs w:val="24"/>
              </w:rPr>
              <w:t>-</w:t>
            </w:r>
            <w:r w:rsidR="00055BA9">
              <w:rPr>
                <w:color w:val="auto"/>
                <w:sz w:val="24"/>
                <w:szCs w:val="24"/>
              </w:rPr>
              <w:t xml:space="preserve"> </w:t>
            </w:r>
            <w:r w:rsidRPr="008D0507">
              <w:rPr>
                <w:color w:val="auto"/>
                <w:sz w:val="24"/>
                <w:szCs w:val="24"/>
              </w:rPr>
              <w:t>использование наглядности (</w:t>
            </w:r>
            <w:r w:rsidR="00055BA9">
              <w:rPr>
                <w:color w:val="auto"/>
                <w:sz w:val="24"/>
                <w:szCs w:val="24"/>
              </w:rPr>
              <w:t>презентация</w:t>
            </w:r>
            <w:r w:rsidR="00055BA9">
              <w:rPr>
                <w:color w:val="auto"/>
                <w:sz w:val="24"/>
                <w:szCs w:val="24"/>
              </w:rPr>
              <w:t>, т</w:t>
            </w:r>
            <w:r w:rsidRPr="008D0507">
              <w:rPr>
                <w:color w:val="auto"/>
                <w:sz w:val="24"/>
                <w:szCs w:val="24"/>
              </w:rPr>
              <w:t>аблицы, рисунки, фото,</w:t>
            </w:r>
            <w:r w:rsidR="00055BA9">
              <w:rPr>
                <w:color w:val="auto"/>
                <w:sz w:val="24"/>
                <w:szCs w:val="24"/>
              </w:rPr>
              <w:t xml:space="preserve"> видеоматериалы) </w:t>
            </w:r>
          </w:p>
          <w:p w:rsidR="00F72AFC" w:rsidRPr="008D0507" w:rsidRDefault="00055BA9" w:rsidP="00D64487">
            <w:pPr>
              <w:spacing w:after="0" w:line="276" w:lineRule="auto"/>
              <w:ind w:left="4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 работа в</w:t>
            </w:r>
            <w:r w:rsidR="00F72AFC" w:rsidRPr="008D0507">
              <w:rPr>
                <w:color w:val="auto"/>
                <w:sz w:val="24"/>
                <w:szCs w:val="24"/>
              </w:rPr>
              <w:t xml:space="preserve"> секции (вопросы, участие в обсуждении и т.п.) </w:t>
            </w:r>
          </w:p>
          <w:p w:rsidR="00F72AFC" w:rsidRPr="008D0507" w:rsidRDefault="00055BA9" w:rsidP="00D64487">
            <w:pPr>
              <w:spacing w:after="0" w:line="276" w:lineRule="auto"/>
              <w:ind w:left="4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 дополнительные баллы жюри </w:t>
            </w:r>
          </w:p>
          <w:p w:rsidR="00F72AFC" w:rsidRPr="008D0507" w:rsidRDefault="00F72AFC" w:rsidP="00D64487">
            <w:pPr>
              <w:spacing w:after="0" w:line="276" w:lineRule="auto"/>
              <w:ind w:left="43" w:firstLine="0"/>
              <w:rPr>
                <w:color w:val="auto"/>
                <w:sz w:val="24"/>
                <w:szCs w:val="24"/>
              </w:rPr>
            </w:pPr>
            <w:r w:rsidRPr="008D0507">
              <w:rPr>
                <w:color w:val="auto"/>
                <w:sz w:val="24"/>
                <w:szCs w:val="24"/>
              </w:rPr>
              <w:t>Максимальный (итоговый) результат</w:t>
            </w:r>
          </w:p>
          <w:p w:rsidR="00026DEA" w:rsidRPr="008D0507" w:rsidRDefault="00026DEA" w:rsidP="00D64487">
            <w:pPr>
              <w:spacing w:after="0" w:line="276" w:lineRule="auto"/>
              <w:ind w:left="43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F72AFC" w:rsidRPr="008D0507" w:rsidRDefault="00F72AFC" w:rsidP="00D64487">
            <w:pPr>
              <w:spacing w:after="0" w:line="276" w:lineRule="auto"/>
              <w:ind w:left="34" w:firstLine="0"/>
              <w:jc w:val="left"/>
              <w:rPr>
                <w:color w:val="auto"/>
                <w:sz w:val="24"/>
                <w:szCs w:val="24"/>
              </w:rPr>
            </w:pPr>
          </w:p>
          <w:p w:rsidR="00F72AFC" w:rsidRPr="008D0507" w:rsidRDefault="00F72AFC" w:rsidP="00D64487">
            <w:pPr>
              <w:spacing w:after="0" w:line="276" w:lineRule="auto"/>
              <w:ind w:left="34" w:firstLine="0"/>
              <w:jc w:val="left"/>
              <w:rPr>
                <w:color w:val="auto"/>
                <w:sz w:val="24"/>
                <w:szCs w:val="24"/>
              </w:rPr>
            </w:pPr>
          </w:p>
          <w:p w:rsidR="00055BA9" w:rsidRDefault="00055BA9" w:rsidP="00055BA9">
            <w:pPr>
              <w:spacing w:after="0" w:line="276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055BA9" w:rsidRDefault="00055BA9" w:rsidP="00055BA9">
            <w:pPr>
              <w:spacing w:after="0" w:line="276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F72AFC" w:rsidRPr="008D0507" w:rsidRDefault="006001E9" w:rsidP="00055BA9">
            <w:pPr>
              <w:spacing w:after="0" w:line="276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D0507">
              <w:rPr>
                <w:color w:val="auto"/>
                <w:sz w:val="24"/>
                <w:szCs w:val="24"/>
              </w:rPr>
              <w:t>до 8 баллов;</w:t>
            </w:r>
          </w:p>
          <w:p w:rsidR="00F72AFC" w:rsidRPr="008D0507" w:rsidRDefault="006001E9" w:rsidP="00D64487">
            <w:pPr>
              <w:spacing w:after="0" w:line="276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D0507">
              <w:rPr>
                <w:color w:val="auto"/>
                <w:sz w:val="24"/>
                <w:szCs w:val="24"/>
              </w:rPr>
              <w:t>до 8 баллов;</w:t>
            </w:r>
          </w:p>
          <w:p w:rsidR="00F72AFC" w:rsidRPr="008D0507" w:rsidRDefault="006001E9" w:rsidP="00055BA9">
            <w:pPr>
              <w:spacing w:after="0" w:line="276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D0507">
              <w:rPr>
                <w:color w:val="auto"/>
                <w:sz w:val="24"/>
                <w:szCs w:val="24"/>
              </w:rPr>
              <w:t>до 8 баллов;</w:t>
            </w:r>
          </w:p>
          <w:p w:rsidR="00F72AFC" w:rsidRPr="008D0507" w:rsidRDefault="006001E9" w:rsidP="00055BA9">
            <w:pPr>
              <w:spacing w:after="0" w:line="276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D0507">
              <w:rPr>
                <w:color w:val="auto"/>
                <w:sz w:val="24"/>
                <w:szCs w:val="24"/>
              </w:rPr>
              <w:t>до 5 баллов</w:t>
            </w:r>
          </w:p>
          <w:p w:rsidR="00F72AFC" w:rsidRPr="008D0507" w:rsidRDefault="00F72AFC" w:rsidP="00D64487">
            <w:pPr>
              <w:spacing w:after="0" w:line="276" w:lineRule="auto"/>
              <w:ind w:left="34" w:firstLine="0"/>
              <w:jc w:val="left"/>
              <w:rPr>
                <w:color w:val="auto"/>
                <w:sz w:val="24"/>
                <w:szCs w:val="24"/>
              </w:rPr>
            </w:pPr>
          </w:p>
          <w:p w:rsidR="00F72AFC" w:rsidRPr="008D0507" w:rsidRDefault="006001E9" w:rsidP="00055BA9">
            <w:pPr>
              <w:spacing w:after="0" w:line="276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D0507">
              <w:rPr>
                <w:color w:val="auto"/>
                <w:sz w:val="24"/>
                <w:szCs w:val="24"/>
              </w:rPr>
              <w:t>до 5 баллов</w:t>
            </w:r>
            <w:r w:rsidR="00287E73" w:rsidRPr="008D0507">
              <w:rPr>
                <w:color w:val="auto"/>
                <w:sz w:val="24"/>
                <w:szCs w:val="24"/>
              </w:rPr>
              <w:t>;</w:t>
            </w:r>
          </w:p>
          <w:p w:rsidR="00F72AFC" w:rsidRPr="008D0507" w:rsidRDefault="00F72AFC" w:rsidP="00055BA9">
            <w:pPr>
              <w:spacing w:after="0" w:line="276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D0507">
              <w:rPr>
                <w:color w:val="auto"/>
                <w:sz w:val="24"/>
                <w:szCs w:val="24"/>
              </w:rPr>
              <w:t>до 3 баллов;</w:t>
            </w:r>
          </w:p>
          <w:p w:rsidR="00F72AFC" w:rsidRPr="008D0507" w:rsidRDefault="00F72AFC" w:rsidP="00055BA9">
            <w:pPr>
              <w:spacing w:after="0" w:line="276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D0507">
              <w:rPr>
                <w:color w:val="auto"/>
                <w:sz w:val="24"/>
                <w:szCs w:val="24"/>
              </w:rPr>
              <w:t>до 3 баллов;</w:t>
            </w:r>
          </w:p>
          <w:p w:rsidR="00F72AFC" w:rsidRPr="008D0507" w:rsidRDefault="00F72AFC" w:rsidP="00D64487">
            <w:pPr>
              <w:spacing w:after="0" w:line="276" w:lineRule="auto"/>
              <w:ind w:left="34" w:firstLine="0"/>
              <w:jc w:val="left"/>
              <w:rPr>
                <w:color w:val="auto"/>
                <w:sz w:val="24"/>
                <w:szCs w:val="24"/>
              </w:rPr>
            </w:pPr>
            <w:r w:rsidRPr="008D0507">
              <w:rPr>
                <w:color w:val="auto"/>
                <w:sz w:val="24"/>
                <w:szCs w:val="24"/>
              </w:rPr>
              <w:t>40 баллов.</w:t>
            </w:r>
          </w:p>
          <w:p w:rsidR="00F72AFC" w:rsidRPr="008D0507" w:rsidRDefault="00F72AFC" w:rsidP="00D64487">
            <w:pPr>
              <w:spacing w:after="0" w:line="276" w:lineRule="auto"/>
              <w:ind w:left="34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F72AFC" w:rsidRPr="008D0507" w:rsidRDefault="00F72AFC" w:rsidP="00D64487">
            <w:pPr>
              <w:spacing w:after="0" w:line="276" w:lineRule="auto"/>
              <w:ind w:left="34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153E6C" w:rsidRPr="00FC21F9" w:rsidRDefault="00153E6C" w:rsidP="00176453">
      <w:pPr>
        <w:pStyle w:val="a3"/>
        <w:numPr>
          <w:ilvl w:val="0"/>
          <w:numId w:val="5"/>
        </w:numPr>
        <w:spacing w:after="0" w:line="276" w:lineRule="auto"/>
        <w:ind w:right="43" w:firstLine="0"/>
        <w:jc w:val="center"/>
        <w:rPr>
          <w:b/>
          <w:color w:val="auto"/>
          <w:sz w:val="24"/>
          <w:szCs w:val="24"/>
        </w:rPr>
      </w:pPr>
      <w:r w:rsidRPr="00FC21F9">
        <w:rPr>
          <w:b/>
          <w:color w:val="auto"/>
          <w:sz w:val="24"/>
          <w:szCs w:val="24"/>
        </w:rPr>
        <w:t>ОПРЕДЕЛЕНИЕ РЕЗУЛЬТАТОВ КОНКУРСА И НАГРАЖДЕНИЕ</w:t>
      </w:r>
    </w:p>
    <w:p w:rsidR="00153E6C" w:rsidRPr="008D0507" w:rsidRDefault="00153E6C" w:rsidP="00176453">
      <w:pPr>
        <w:pStyle w:val="a5"/>
        <w:numPr>
          <w:ilvl w:val="1"/>
          <w:numId w:val="5"/>
        </w:numPr>
        <w:tabs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507">
        <w:rPr>
          <w:rFonts w:ascii="Times New Roman" w:hAnsi="Times New Roman"/>
          <w:sz w:val="24"/>
          <w:szCs w:val="24"/>
        </w:rPr>
        <w:t>Жюри Конкурса оценивает поступившие исследовательские краеведческие работы в соответствии с критериями (</w:t>
      </w:r>
      <w:r w:rsidR="00A6109C" w:rsidRPr="008D0507">
        <w:rPr>
          <w:rFonts w:ascii="Times New Roman" w:hAnsi="Times New Roman"/>
          <w:sz w:val="24"/>
          <w:szCs w:val="24"/>
        </w:rPr>
        <w:t>п.6</w:t>
      </w:r>
      <w:r w:rsidRPr="008D0507">
        <w:rPr>
          <w:rFonts w:ascii="Times New Roman" w:hAnsi="Times New Roman"/>
          <w:sz w:val="24"/>
          <w:szCs w:val="24"/>
        </w:rPr>
        <w:t xml:space="preserve">) и по итогам экспертной оценки конкурсных работ определяет победителей (1-е место), призеров (2-е и 3-е место). Победители и призеры определяются по </w:t>
      </w:r>
      <w:r w:rsidR="00055BA9">
        <w:rPr>
          <w:rFonts w:ascii="Times New Roman" w:hAnsi="Times New Roman"/>
          <w:sz w:val="24"/>
          <w:szCs w:val="24"/>
        </w:rPr>
        <w:t xml:space="preserve">наибольшей </w:t>
      </w:r>
      <w:r w:rsidRPr="008D0507">
        <w:rPr>
          <w:rFonts w:ascii="Times New Roman" w:hAnsi="Times New Roman"/>
          <w:sz w:val="24"/>
          <w:szCs w:val="24"/>
        </w:rPr>
        <w:t>сумме баллов.</w:t>
      </w:r>
      <w:r w:rsidR="00055BA9">
        <w:rPr>
          <w:rFonts w:ascii="Times New Roman" w:hAnsi="Times New Roman"/>
          <w:sz w:val="24"/>
          <w:szCs w:val="24"/>
        </w:rPr>
        <w:t xml:space="preserve"> В случае поступления недостаточного количества работ в номинации, Жюри имеет право объединять номинации.</w:t>
      </w:r>
    </w:p>
    <w:p w:rsidR="00153E6C" w:rsidRPr="008D0507" w:rsidRDefault="00153E6C" w:rsidP="00176453">
      <w:pPr>
        <w:pStyle w:val="a5"/>
        <w:numPr>
          <w:ilvl w:val="1"/>
          <w:numId w:val="5"/>
        </w:numPr>
        <w:tabs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507">
        <w:rPr>
          <w:rFonts w:ascii="Times New Roman" w:hAnsi="Times New Roman"/>
          <w:sz w:val="24"/>
          <w:szCs w:val="24"/>
        </w:rPr>
        <w:t xml:space="preserve">Победителям </w:t>
      </w:r>
      <w:r w:rsidR="00055BA9">
        <w:rPr>
          <w:rFonts w:ascii="Times New Roman" w:hAnsi="Times New Roman"/>
          <w:sz w:val="24"/>
          <w:szCs w:val="24"/>
        </w:rPr>
        <w:t xml:space="preserve">и призерам Конкурса </w:t>
      </w:r>
      <w:r w:rsidRPr="008D0507">
        <w:rPr>
          <w:rFonts w:ascii="Times New Roman" w:hAnsi="Times New Roman"/>
          <w:sz w:val="24"/>
          <w:szCs w:val="24"/>
        </w:rPr>
        <w:t xml:space="preserve">вручаются грамоты, участникам – </w:t>
      </w:r>
      <w:r w:rsidR="00055BA9">
        <w:rPr>
          <w:rFonts w:ascii="Times New Roman" w:hAnsi="Times New Roman"/>
          <w:sz w:val="24"/>
          <w:szCs w:val="24"/>
        </w:rPr>
        <w:t xml:space="preserve">электронные </w:t>
      </w:r>
      <w:r w:rsidRPr="008D0507">
        <w:rPr>
          <w:rFonts w:ascii="Times New Roman" w:hAnsi="Times New Roman"/>
          <w:sz w:val="24"/>
          <w:szCs w:val="24"/>
        </w:rPr>
        <w:t xml:space="preserve">сертификаты. </w:t>
      </w:r>
    </w:p>
    <w:p w:rsidR="00153E6C" w:rsidRPr="008D0507" w:rsidRDefault="00055BA9" w:rsidP="00176453">
      <w:pPr>
        <w:pStyle w:val="a5"/>
        <w:numPr>
          <w:ilvl w:val="1"/>
          <w:numId w:val="5"/>
        </w:numPr>
        <w:tabs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</w:t>
      </w:r>
      <w:r w:rsidR="00153E6C" w:rsidRPr="008D0507">
        <w:rPr>
          <w:rFonts w:ascii="Times New Roman" w:hAnsi="Times New Roman"/>
          <w:sz w:val="24"/>
          <w:szCs w:val="24"/>
        </w:rPr>
        <w:t>обедител</w:t>
      </w:r>
      <w:r>
        <w:rPr>
          <w:rFonts w:ascii="Times New Roman" w:hAnsi="Times New Roman"/>
          <w:sz w:val="24"/>
          <w:szCs w:val="24"/>
        </w:rPr>
        <w:t>ей и призеров регионального этапа</w:t>
      </w:r>
      <w:r w:rsidR="00153E6C" w:rsidRPr="008D0507">
        <w:rPr>
          <w:rFonts w:ascii="Times New Roman" w:hAnsi="Times New Roman"/>
          <w:sz w:val="24"/>
          <w:szCs w:val="24"/>
        </w:rPr>
        <w:t xml:space="preserve"> рекомендуются на участие в заочном </w:t>
      </w:r>
      <w:r>
        <w:rPr>
          <w:rFonts w:ascii="Times New Roman" w:hAnsi="Times New Roman"/>
          <w:sz w:val="24"/>
          <w:szCs w:val="24"/>
        </w:rPr>
        <w:t xml:space="preserve">3 </w:t>
      </w:r>
      <w:r w:rsidR="00153E6C" w:rsidRPr="008D0507">
        <w:rPr>
          <w:rFonts w:ascii="Times New Roman" w:hAnsi="Times New Roman"/>
          <w:sz w:val="24"/>
          <w:szCs w:val="24"/>
        </w:rPr>
        <w:t>туре Всероссийского конкурса в г. Москва.</w:t>
      </w:r>
    </w:p>
    <w:p w:rsidR="00153E6C" w:rsidRPr="008D0507" w:rsidRDefault="00153E6C" w:rsidP="00176453">
      <w:pPr>
        <w:numPr>
          <w:ilvl w:val="1"/>
          <w:numId w:val="5"/>
        </w:numPr>
        <w:tabs>
          <w:tab w:val="left" w:pos="1276"/>
        </w:tabs>
        <w:spacing w:after="0" w:line="276" w:lineRule="auto"/>
        <w:ind w:left="0" w:right="43" w:firstLine="567"/>
        <w:rPr>
          <w:color w:val="auto"/>
          <w:sz w:val="24"/>
          <w:szCs w:val="24"/>
        </w:rPr>
      </w:pPr>
      <w:r w:rsidRPr="008D0507">
        <w:rPr>
          <w:color w:val="auto"/>
          <w:sz w:val="24"/>
          <w:szCs w:val="24"/>
        </w:rPr>
        <w:t>По рекомендации жюри лучшие работы (тезисы работ или фрагменты работ) участников будут предложены к публикации в журнале РРЦ «Юные якутяне» «Дополнительное образование в Якутии» и других методических, педагогических и научных журналах.</w:t>
      </w:r>
    </w:p>
    <w:p w:rsidR="00153E6C" w:rsidRPr="008D0507" w:rsidRDefault="00153E6C" w:rsidP="00176453">
      <w:pPr>
        <w:numPr>
          <w:ilvl w:val="1"/>
          <w:numId w:val="5"/>
        </w:numPr>
        <w:tabs>
          <w:tab w:val="left" w:pos="1276"/>
        </w:tabs>
        <w:spacing w:after="0" w:line="276" w:lineRule="auto"/>
        <w:ind w:left="0" w:right="43" w:firstLine="567"/>
        <w:rPr>
          <w:color w:val="auto"/>
          <w:sz w:val="24"/>
          <w:szCs w:val="24"/>
        </w:rPr>
      </w:pPr>
      <w:r w:rsidRPr="008D0507">
        <w:rPr>
          <w:color w:val="auto"/>
          <w:sz w:val="24"/>
          <w:szCs w:val="24"/>
        </w:rPr>
        <w:t xml:space="preserve">По решению Оргкомитета отдельные участники могут награждаться поощрительными грамотами. </w:t>
      </w:r>
    </w:p>
    <w:p w:rsidR="005F6AC7" w:rsidRPr="008D0507" w:rsidRDefault="000B16DA" w:rsidP="00176453">
      <w:pPr>
        <w:pStyle w:val="a3"/>
        <w:numPr>
          <w:ilvl w:val="0"/>
          <w:numId w:val="5"/>
        </w:numPr>
        <w:spacing w:after="0" w:line="276" w:lineRule="auto"/>
        <w:ind w:right="43"/>
        <w:jc w:val="center"/>
        <w:rPr>
          <w:b/>
          <w:i/>
          <w:color w:val="auto"/>
          <w:sz w:val="24"/>
          <w:szCs w:val="24"/>
        </w:rPr>
      </w:pPr>
      <w:r w:rsidRPr="008D0507">
        <w:rPr>
          <w:rStyle w:val="a9"/>
          <w:b/>
          <w:bCs/>
          <w:i w:val="0"/>
          <w:color w:val="auto"/>
          <w:sz w:val="24"/>
          <w:szCs w:val="24"/>
        </w:rPr>
        <w:t>РЕЖИМ</w:t>
      </w:r>
      <w:r w:rsidR="00314230" w:rsidRPr="008D0507">
        <w:rPr>
          <w:rStyle w:val="a9"/>
          <w:b/>
          <w:bCs/>
          <w:i w:val="0"/>
          <w:color w:val="auto"/>
          <w:sz w:val="24"/>
          <w:szCs w:val="24"/>
        </w:rPr>
        <w:t xml:space="preserve"> </w:t>
      </w:r>
      <w:r w:rsidR="005F6AC7" w:rsidRPr="008D0507">
        <w:rPr>
          <w:rStyle w:val="a9"/>
          <w:b/>
          <w:bCs/>
          <w:i w:val="0"/>
          <w:color w:val="auto"/>
          <w:sz w:val="24"/>
          <w:szCs w:val="24"/>
        </w:rPr>
        <w:t>ПРОВЕДЕНИЯ КОНКУРСА</w:t>
      </w:r>
    </w:p>
    <w:p w:rsidR="001E476B" w:rsidRPr="008D0507" w:rsidRDefault="00055BA9" w:rsidP="00055BA9">
      <w:pPr>
        <w:pStyle w:val="a7"/>
        <w:numPr>
          <w:ilvl w:val="1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  <w:r>
        <w:rPr>
          <w:rFonts w:eastAsia="MS Mincho"/>
        </w:rPr>
        <w:t xml:space="preserve">Финальный этап регионального этапа </w:t>
      </w:r>
      <w:r w:rsidR="005F6AC7" w:rsidRPr="008D0507">
        <w:rPr>
          <w:rFonts w:eastAsia="MS Mincho"/>
        </w:rPr>
        <w:t>Конкурс</w:t>
      </w:r>
      <w:r>
        <w:rPr>
          <w:rFonts w:eastAsia="MS Mincho"/>
        </w:rPr>
        <w:t>а</w:t>
      </w:r>
      <w:r w:rsidR="005F6AC7" w:rsidRPr="008D0507">
        <w:rPr>
          <w:rFonts w:eastAsia="MS Mincho"/>
        </w:rPr>
        <w:t xml:space="preserve"> проводится в </w:t>
      </w:r>
      <w:r>
        <w:rPr>
          <w:rFonts w:eastAsia="MS Mincho"/>
        </w:rPr>
        <w:t xml:space="preserve">очном </w:t>
      </w:r>
      <w:r w:rsidR="005F6AC7" w:rsidRPr="008D0507">
        <w:t>форм</w:t>
      </w:r>
      <w:r>
        <w:t xml:space="preserve">ате. Участники из арктических и отдаленных муниципальных образований будут иметь возможность онлайн участия в Конкурсе на платформе </w:t>
      </w:r>
      <w:proofErr w:type="spellStart"/>
      <w:r>
        <w:t>Сферум</w:t>
      </w:r>
      <w:proofErr w:type="spellEnd"/>
      <w:r>
        <w:t>.</w:t>
      </w:r>
    </w:p>
    <w:p w:rsidR="00A737F8" w:rsidRPr="008D0507" w:rsidRDefault="00F878BB" w:rsidP="00176453">
      <w:pPr>
        <w:pStyle w:val="a3"/>
        <w:numPr>
          <w:ilvl w:val="1"/>
          <w:numId w:val="5"/>
        </w:numPr>
        <w:shd w:val="clear" w:color="auto" w:fill="FFFFFF"/>
        <w:tabs>
          <w:tab w:val="left" w:pos="1134"/>
        </w:tabs>
        <w:spacing w:after="0" w:line="276" w:lineRule="auto"/>
        <w:ind w:left="0" w:right="0" w:firstLine="567"/>
        <w:rPr>
          <w:color w:val="660099"/>
          <w:sz w:val="24"/>
          <w:szCs w:val="24"/>
          <w:u w:val="single"/>
        </w:rPr>
      </w:pPr>
      <w:r w:rsidRPr="008D0507">
        <w:rPr>
          <w:rFonts w:eastAsia="MS Mincho"/>
          <w:sz w:val="24"/>
          <w:szCs w:val="24"/>
        </w:rPr>
        <w:t>Ссылки д</w:t>
      </w:r>
      <w:r w:rsidR="00055BA9">
        <w:rPr>
          <w:rFonts w:eastAsia="MS Mincho"/>
          <w:sz w:val="24"/>
          <w:szCs w:val="24"/>
        </w:rPr>
        <w:t xml:space="preserve">ля подключения на онлайн-защиту </w:t>
      </w:r>
      <w:r w:rsidRPr="008D0507">
        <w:rPr>
          <w:sz w:val="24"/>
          <w:szCs w:val="24"/>
        </w:rPr>
        <w:t xml:space="preserve">будут опубликованы </w:t>
      </w:r>
      <w:r w:rsidRPr="008D0507">
        <w:rPr>
          <w:color w:val="auto"/>
          <w:sz w:val="24"/>
          <w:szCs w:val="24"/>
        </w:rPr>
        <w:t>на официал</w:t>
      </w:r>
      <w:r w:rsidRPr="008D0507">
        <w:rPr>
          <w:sz w:val="24"/>
          <w:szCs w:val="24"/>
        </w:rPr>
        <w:t xml:space="preserve">ьном сайте РРЦ «Юные якутяне»: </w:t>
      </w:r>
      <w:hyperlink r:id="rId19" w:history="1">
        <w:r w:rsidRPr="008D0507">
          <w:rPr>
            <w:rStyle w:val="a4"/>
            <w:sz w:val="24"/>
            <w:szCs w:val="24"/>
            <w:lang w:val="en-US"/>
          </w:rPr>
          <w:t>www</w:t>
        </w:r>
        <w:r w:rsidRPr="008D0507">
          <w:rPr>
            <w:rStyle w:val="a4"/>
            <w:sz w:val="24"/>
            <w:szCs w:val="24"/>
          </w:rPr>
          <w:t>.</w:t>
        </w:r>
        <w:r w:rsidRPr="008D0507">
          <w:rPr>
            <w:rStyle w:val="a4"/>
            <w:sz w:val="24"/>
            <w:szCs w:val="24"/>
            <w:lang w:val="en-US"/>
          </w:rPr>
          <w:t>sakhaedu</w:t>
        </w:r>
        <w:r w:rsidRPr="008D0507">
          <w:rPr>
            <w:rStyle w:val="a4"/>
            <w:sz w:val="24"/>
            <w:szCs w:val="24"/>
          </w:rPr>
          <w:t>.</w:t>
        </w:r>
        <w:r w:rsidRPr="008D0507">
          <w:rPr>
            <w:rStyle w:val="a4"/>
            <w:sz w:val="24"/>
            <w:szCs w:val="24"/>
            <w:lang w:val="en-US"/>
          </w:rPr>
          <w:t>ru</w:t>
        </w:r>
      </w:hyperlink>
      <w:r w:rsidRPr="008D0507">
        <w:rPr>
          <w:color w:val="auto"/>
          <w:sz w:val="24"/>
          <w:szCs w:val="24"/>
        </w:rPr>
        <w:t xml:space="preserve">. </w:t>
      </w:r>
    </w:p>
    <w:p w:rsidR="00A737F8" w:rsidRDefault="00055BA9" w:rsidP="00176453">
      <w:pPr>
        <w:pStyle w:val="a7"/>
        <w:numPr>
          <w:ilvl w:val="1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  <w:r>
        <w:t>З</w:t>
      </w:r>
      <w:r w:rsidR="0009379C" w:rsidRPr="008D0507">
        <w:t>ащита рабо</w:t>
      </w:r>
      <w:r w:rsidR="003E6E7D" w:rsidRPr="008D0507">
        <w:t xml:space="preserve">т пройдет </w:t>
      </w:r>
      <w:r w:rsidR="00D24B96" w:rsidRPr="008D0507">
        <w:rPr>
          <w:b/>
        </w:rPr>
        <w:t>1</w:t>
      </w:r>
      <w:r w:rsidR="00197CC0">
        <w:rPr>
          <w:b/>
        </w:rPr>
        <w:t>4</w:t>
      </w:r>
      <w:r w:rsidR="00A737F8" w:rsidRPr="008D0507">
        <w:rPr>
          <w:b/>
        </w:rPr>
        <w:t xml:space="preserve"> марта с 10.00 ч.</w:t>
      </w:r>
      <w:r w:rsidR="00A737F8" w:rsidRPr="008D0507">
        <w:t xml:space="preserve"> </w:t>
      </w:r>
    </w:p>
    <w:p w:rsidR="00055BA9" w:rsidRPr="008D0507" w:rsidRDefault="00055BA9" w:rsidP="00176453">
      <w:pPr>
        <w:pStyle w:val="a7"/>
        <w:numPr>
          <w:ilvl w:val="1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</w:p>
    <w:p w:rsidR="008D31FD" w:rsidRPr="008D0507" w:rsidRDefault="008D31FD" w:rsidP="00176453">
      <w:pPr>
        <w:pStyle w:val="a3"/>
        <w:numPr>
          <w:ilvl w:val="0"/>
          <w:numId w:val="5"/>
        </w:numPr>
        <w:spacing w:after="0" w:line="276" w:lineRule="auto"/>
        <w:ind w:right="43"/>
        <w:jc w:val="center"/>
        <w:rPr>
          <w:b/>
          <w:i/>
          <w:color w:val="auto"/>
          <w:sz w:val="24"/>
          <w:szCs w:val="24"/>
        </w:rPr>
      </w:pPr>
      <w:r w:rsidRPr="008D0507">
        <w:rPr>
          <w:rStyle w:val="a9"/>
          <w:b/>
          <w:bCs/>
          <w:i w:val="0"/>
          <w:color w:val="auto"/>
          <w:sz w:val="24"/>
          <w:szCs w:val="24"/>
        </w:rPr>
        <w:t>УСЛОВИЯ ПРОВЕДЕНИЯ КОНКУРСА</w:t>
      </w:r>
    </w:p>
    <w:p w:rsidR="00A461F7" w:rsidRPr="008D0507" w:rsidRDefault="001E476B" w:rsidP="00176453">
      <w:pPr>
        <w:pStyle w:val="a7"/>
        <w:numPr>
          <w:ilvl w:val="1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b/>
          <w:bCs/>
        </w:rPr>
      </w:pPr>
      <w:r w:rsidRPr="008D0507">
        <w:t xml:space="preserve">Подробная программа </w:t>
      </w:r>
      <w:r w:rsidR="00055BA9">
        <w:t xml:space="preserve">Конкурса </w:t>
      </w:r>
      <w:r w:rsidR="00D63732" w:rsidRPr="008D0507">
        <w:t xml:space="preserve">будет </w:t>
      </w:r>
      <w:r w:rsidR="004C4775" w:rsidRPr="008D0507">
        <w:t xml:space="preserve">опубликована на сайте: </w:t>
      </w:r>
      <w:hyperlink r:id="rId20" w:history="1">
        <w:r w:rsidR="004C4775" w:rsidRPr="008D0507">
          <w:rPr>
            <w:rStyle w:val="a4"/>
            <w:lang w:val="en-US"/>
          </w:rPr>
          <w:t>www</w:t>
        </w:r>
        <w:r w:rsidR="004C4775" w:rsidRPr="008D0507">
          <w:rPr>
            <w:rStyle w:val="a4"/>
          </w:rPr>
          <w:t>.</w:t>
        </w:r>
        <w:r w:rsidR="004C4775" w:rsidRPr="008D0507">
          <w:rPr>
            <w:rStyle w:val="a4"/>
            <w:lang w:val="en-US"/>
          </w:rPr>
          <w:t>sakhaedu</w:t>
        </w:r>
        <w:r w:rsidR="004C4775" w:rsidRPr="008D0507">
          <w:rPr>
            <w:rStyle w:val="a4"/>
          </w:rPr>
          <w:t>.</w:t>
        </w:r>
        <w:r w:rsidR="004C4775" w:rsidRPr="008D0507">
          <w:rPr>
            <w:rStyle w:val="a4"/>
            <w:lang w:val="en-US"/>
          </w:rPr>
          <w:t>ru</w:t>
        </w:r>
      </w:hyperlink>
      <w:r w:rsidR="00A461F7" w:rsidRPr="008D0507">
        <w:t>.</w:t>
      </w:r>
    </w:p>
    <w:p w:rsidR="00345E65" w:rsidRPr="00055BA9" w:rsidRDefault="00055BA9" w:rsidP="008D0507">
      <w:pPr>
        <w:pStyle w:val="a7"/>
        <w:numPr>
          <w:ilvl w:val="1"/>
          <w:numId w:val="2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rPr>
          <w:b/>
          <w:bCs/>
        </w:rPr>
      </w:pPr>
      <w:r>
        <w:lastRenderedPageBreak/>
        <w:t>И</w:t>
      </w:r>
      <w:r w:rsidR="00026DEA" w:rsidRPr="008D0507">
        <w:t>сследовательские работы</w:t>
      </w:r>
      <w:r w:rsidR="008D0507" w:rsidRPr="008D0507">
        <w:t>, оформлен</w:t>
      </w:r>
      <w:r>
        <w:t>н</w:t>
      </w:r>
      <w:r w:rsidR="008D0507" w:rsidRPr="008D0507">
        <w:t>ы</w:t>
      </w:r>
      <w:r>
        <w:t xml:space="preserve">е </w:t>
      </w:r>
      <w:r w:rsidR="00026DEA" w:rsidRPr="008D0507">
        <w:t>в соответствии с требованиями</w:t>
      </w:r>
      <w:r>
        <w:t xml:space="preserve"> Конкурса</w:t>
      </w:r>
      <w:r w:rsidR="00026DEA" w:rsidRPr="008D0507">
        <w:t xml:space="preserve"> (Приложение №1), направляют</w:t>
      </w:r>
      <w:r>
        <w:t>ся</w:t>
      </w:r>
      <w:r w:rsidR="00026DEA" w:rsidRPr="008D0507">
        <w:t xml:space="preserve"> в Оргкомитет Конкурса по</w:t>
      </w:r>
      <w:r>
        <w:t xml:space="preserve"> адресу  электронной почты: </w:t>
      </w:r>
      <w:hyperlink r:id="rId21" w:history="1">
        <w:r w:rsidR="009D1204" w:rsidRPr="008D0507">
          <w:rPr>
            <w:rStyle w:val="a4"/>
          </w:rPr>
          <w:t>turbazaykt14@mail.ru</w:t>
        </w:r>
      </w:hyperlink>
      <w:r w:rsidR="009D1204" w:rsidRPr="008D0507">
        <w:t xml:space="preserve"> </w:t>
      </w:r>
      <w:r>
        <w:t xml:space="preserve">не позднее  </w:t>
      </w:r>
      <w:r>
        <w:rPr>
          <w:b/>
        </w:rPr>
        <w:t>10 м</w:t>
      </w:r>
      <w:r w:rsidR="00026DEA" w:rsidRPr="00055BA9">
        <w:rPr>
          <w:b/>
        </w:rPr>
        <w:t>арта 20</w:t>
      </w:r>
      <w:r w:rsidR="0090467B" w:rsidRPr="00055BA9">
        <w:rPr>
          <w:b/>
        </w:rPr>
        <w:t>2</w:t>
      </w:r>
      <w:r w:rsidR="00197CC0" w:rsidRPr="00055BA9">
        <w:rPr>
          <w:b/>
        </w:rPr>
        <w:t>4</w:t>
      </w:r>
      <w:r w:rsidR="00026DEA" w:rsidRPr="00055BA9">
        <w:rPr>
          <w:b/>
        </w:rPr>
        <w:t xml:space="preserve"> года.</w:t>
      </w:r>
      <w:r w:rsidR="00026DEA" w:rsidRPr="008D0507">
        <w:t xml:space="preserve"> </w:t>
      </w:r>
      <w:r w:rsidR="00345E65" w:rsidRPr="00055BA9">
        <w:rPr>
          <w:b/>
          <w:bCs/>
        </w:rPr>
        <w:t xml:space="preserve"> </w:t>
      </w:r>
    </w:p>
    <w:p w:rsidR="00055BA9" w:rsidRPr="00055BA9" w:rsidRDefault="00055BA9" w:rsidP="00055BA9">
      <w:pPr>
        <w:pStyle w:val="a3"/>
        <w:numPr>
          <w:ilvl w:val="1"/>
          <w:numId w:val="25"/>
        </w:numPr>
        <w:rPr>
          <w:color w:val="auto"/>
          <w:sz w:val="24"/>
          <w:szCs w:val="24"/>
        </w:rPr>
      </w:pPr>
      <w:r w:rsidRPr="00055BA9">
        <w:rPr>
          <w:color w:val="auto"/>
          <w:sz w:val="24"/>
          <w:szCs w:val="24"/>
        </w:rPr>
        <w:t xml:space="preserve">Заявки и согласие на обработку персональных данных (Приложение №2) </w:t>
      </w:r>
      <w:r w:rsidRPr="00055BA9">
        <w:rPr>
          <w:color w:val="auto"/>
          <w:sz w:val="24"/>
          <w:szCs w:val="24"/>
        </w:rPr>
        <w:t xml:space="preserve">направляются не позднее </w:t>
      </w:r>
      <w:r w:rsidRPr="00055BA9">
        <w:rPr>
          <w:b/>
          <w:color w:val="auto"/>
          <w:sz w:val="24"/>
          <w:szCs w:val="24"/>
        </w:rPr>
        <w:t>10</w:t>
      </w:r>
      <w:r w:rsidRPr="00055BA9">
        <w:rPr>
          <w:b/>
          <w:color w:val="auto"/>
          <w:sz w:val="24"/>
          <w:szCs w:val="24"/>
        </w:rPr>
        <w:t xml:space="preserve"> марта 2024 года</w:t>
      </w:r>
      <w:r w:rsidRPr="00055BA9">
        <w:rPr>
          <w:color w:val="auto"/>
          <w:sz w:val="24"/>
          <w:szCs w:val="24"/>
        </w:rPr>
        <w:t xml:space="preserve"> по ссылке:  </w:t>
      </w:r>
      <w:hyperlink r:id="rId22" w:history="1">
        <w:r w:rsidRPr="00055BA9">
          <w:rPr>
            <w:color w:val="auto"/>
            <w:sz w:val="24"/>
            <w:szCs w:val="24"/>
          </w:rPr>
          <w:t>https://forms.gle/msKtGxjcJDgzveVe9</w:t>
        </w:r>
      </w:hyperlink>
      <w:r>
        <w:rPr>
          <w:color w:val="auto"/>
          <w:sz w:val="24"/>
          <w:szCs w:val="24"/>
        </w:rPr>
        <w:t xml:space="preserve"> </w:t>
      </w:r>
      <w:r w:rsidRPr="00055BA9">
        <w:rPr>
          <w:color w:val="auto"/>
          <w:sz w:val="24"/>
          <w:szCs w:val="24"/>
        </w:rPr>
        <w:t xml:space="preserve">так же ссылка будет размещена на официальном сайте РРЦ «Юные якутяне»  </w:t>
      </w:r>
      <w:hyperlink r:id="rId23" w:history="1">
        <w:r w:rsidRPr="00055BA9">
          <w:rPr>
            <w:color w:val="auto"/>
            <w:sz w:val="24"/>
            <w:szCs w:val="24"/>
          </w:rPr>
          <w:t>www.sakhaedu.ru</w:t>
        </w:r>
      </w:hyperlink>
      <w:r>
        <w:rPr>
          <w:color w:val="auto"/>
          <w:sz w:val="24"/>
          <w:szCs w:val="24"/>
        </w:rPr>
        <w:t xml:space="preserve">. </w:t>
      </w:r>
      <w:r w:rsidRPr="00055BA9">
        <w:rPr>
          <w:color w:val="auto"/>
          <w:sz w:val="24"/>
          <w:szCs w:val="24"/>
        </w:rPr>
        <w:t xml:space="preserve"> </w:t>
      </w:r>
    </w:p>
    <w:p w:rsidR="008D31FD" w:rsidRPr="00055BA9" w:rsidRDefault="008D31FD" w:rsidP="00176453">
      <w:pPr>
        <w:pStyle w:val="a7"/>
        <w:numPr>
          <w:ilvl w:val="1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bCs/>
        </w:rPr>
      </w:pPr>
      <w:r w:rsidRPr="00055BA9">
        <w:rPr>
          <w:bCs/>
        </w:rPr>
        <w:t>Работы, принятые на Конкурс, оцениваются</w:t>
      </w:r>
      <w:r w:rsidR="00055BA9">
        <w:rPr>
          <w:bCs/>
        </w:rPr>
        <w:t xml:space="preserve">, не рецензируются </w:t>
      </w:r>
      <w:r w:rsidRPr="00055BA9">
        <w:rPr>
          <w:bCs/>
        </w:rPr>
        <w:t>и не возвращаются.</w:t>
      </w:r>
    </w:p>
    <w:p w:rsidR="008D31FD" w:rsidRPr="00055BA9" w:rsidRDefault="008D31FD" w:rsidP="00176453">
      <w:pPr>
        <w:pStyle w:val="a7"/>
        <w:numPr>
          <w:ilvl w:val="1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bCs/>
        </w:rPr>
      </w:pPr>
      <w:r w:rsidRPr="00055BA9">
        <w:rPr>
          <w:bCs/>
        </w:rPr>
        <w:t xml:space="preserve">Работы, поступившие в Оргкомитет позднее указанного срока, а также с нарушением требований к ним, не рассматриваются. </w:t>
      </w:r>
    </w:p>
    <w:p w:rsidR="005E0AD1" w:rsidRPr="00055BA9" w:rsidRDefault="005E0AD1" w:rsidP="00176453">
      <w:pPr>
        <w:pStyle w:val="a7"/>
        <w:numPr>
          <w:ilvl w:val="1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bCs/>
        </w:rPr>
      </w:pPr>
      <w:r w:rsidRPr="00055BA9">
        <w:rPr>
          <w:bCs/>
        </w:rPr>
        <w:t>Оценочные протоколы и рецензии не высылаются.</w:t>
      </w:r>
    </w:p>
    <w:p w:rsidR="005E0AD1" w:rsidRPr="008D0507" w:rsidRDefault="005E0AD1" w:rsidP="00176453">
      <w:pPr>
        <w:pStyle w:val="a7"/>
        <w:numPr>
          <w:ilvl w:val="1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rStyle w:val="a8"/>
          <w:b w:val="0"/>
        </w:rPr>
      </w:pPr>
      <w:r w:rsidRPr="00055BA9">
        <w:rPr>
          <w:bCs/>
        </w:rPr>
        <w:t>Ответственность за жизнь, безопасность и здоровье участников в пути следования и в дни очного этапа Конкурса (в зависимости от эпидемиологической ситуации) возлагаются на руководителей делегаций согласно приказу направляющей</w:t>
      </w:r>
      <w:r w:rsidRPr="008D0507">
        <w:rPr>
          <w:rStyle w:val="a8"/>
          <w:b w:val="0"/>
        </w:rPr>
        <w:t xml:space="preserve"> организации. </w:t>
      </w:r>
    </w:p>
    <w:p w:rsidR="00F3461C" w:rsidRPr="008D0507" w:rsidRDefault="00F3461C" w:rsidP="00F3461C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702"/>
        <w:jc w:val="both"/>
        <w:rPr>
          <w:rStyle w:val="a8"/>
          <w:b w:val="0"/>
        </w:rPr>
      </w:pPr>
    </w:p>
    <w:p w:rsidR="00EC62B1" w:rsidRPr="008D0507" w:rsidRDefault="00A461F7" w:rsidP="00176453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a8"/>
        </w:rPr>
      </w:pPr>
      <w:r w:rsidRPr="008D0507">
        <w:rPr>
          <w:rStyle w:val="a8"/>
        </w:rPr>
        <w:t>ФИНАНСОВЫЕ УСЛОВИЯ</w:t>
      </w:r>
    </w:p>
    <w:p w:rsidR="00A461F7" w:rsidRPr="008D0507" w:rsidRDefault="00A461F7" w:rsidP="00176453">
      <w:pPr>
        <w:pStyle w:val="a7"/>
        <w:numPr>
          <w:ilvl w:val="1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rStyle w:val="a8"/>
          <w:b w:val="0"/>
        </w:rPr>
      </w:pPr>
      <w:r w:rsidRPr="008D0507">
        <w:rPr>
          <w:rStyle w:val="a8"/>
          <w:b w:val="0"/>
        </w:rPr>
        <w:t>Финансовое обеспечение, связанное с организационными расхо</w:t>
      </w:r>
      <w:r w:rsidR="00F04ACC" w:rsidRPr="008D0507">
        <w:rPr>
          <w:rStyle w:val="a8"/>
          <w:b w:val="0"/>
        </w:rPr>
        <w:t xml:space="preserve">дами по подготовке и </w:t>
      </w:r>
      <w:r w:rsidR="00AB62F1" w:rsidRPr="008D0507">
        <w:rPr>
          <w:rStyle w:val="a8"/>
          <w:b w:val="0"/>
        </w:rPr>
        <w:t>проведению Конкурса,</w:t>
      </w:r>
      <w:r w:rsidRPr="008D0507">
        <w:rPr>
          <w:rStyle w:val="a8"/>
          <w:b w:val="0"/>
        </w:rPr>
        <w:t xml:space="preserve"> осуществляется за счёт средств бюджетов ГАНОУ РС (Я) «Республиканский ресурсный центр «Юные якутяне» и бюджетов муниципальных образований и внебюджетных средств участвующих организаций. </w:t>
      </w:r>
    </w:p>
    <w:p w:rsidR="00D1228F" w:rsidRPr="008D0507" w:rsidRDefault="00D1228F" w:rsidP="00A461F7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eastAsia="MS Mincho"/>
        </w:rPr>
      </w:pPr>
      <w:r w:rsidRPr="008D0507">
        <w:rPr>
          <w:rStyle w:val="a8"/>
          <w:b w:val="0"/>
        </w:rPr>
        <w:t>В целях</w:t>
      </w:r>
      <w:r w:rsidRPr="008D0507">
        <w:rPr>
          <w:rFonts w:eastAsia="MS Mincho"/>
        </w:rPr>
        <w:t xml:space="preserve"> популяризации туристско-краеведческой деятельности среди обучающихся, просим участников мероприятия под каждой своей публикацией в социальной сети стави</w:t>
      </w:r>
      <w:r w:rsidR="00055BA9">
        <w:rPr>
          <w:rFonts w:eastAsia="MS Mincho"/>
        </w:rPr>
        <w:t xml:space="preserve">ть </w:t>
      </w:r>
      <w:proofErr w:type="spellStart"/>
      <w:r w:rsidR="00055BA9">
        <w:rPr>
          <w:rFonts w:eastAsia="MS Mincho"/>
        </w:rPr>
        <w:t>хештег</w:t>
      </w:r>
      <w:proofErr w:type="spellEnd"/>
      <w:r w:rsidR="00055BA9">
        <w:rPr>
          <w:rFonts w:eastAsia="MS Mincho"/>
        </w:rPr>
        <w:t>: #</w:t>
      </w:r>
      <w:proofErr w:type="spellStart"/>
      <w:r w:rsidR="00055BA9">
        <w:rPr>
          <w:rFonts w:eastAsia="MS Mincho"/>
        </w:rPr>
        <w:t>допообразованиеякт</w:t>
      </w:r>
      <w:proofErr w:type="spellEnd"/>
      <w:r w:rsidR="00055BA9">
        <w:rPr>
          <w:rFonts w:eastAsia="MS Mincho"/>
        </w:rPr>
        <w:t xml:space="preserve">, </w:t>
      </w:r>
      <w:r w:rsidRPr="008D0507">
        <w:rPr>
          <w:rFonts w:eastAsia="MS Mincho"/>
        </w:rPr>
        <w:t>#</w:t>
      </w:r>
      <w:proofErr w:type="spellStart"/>
      <w:r w:rsidRPr="008D0507">
        <w:rPr>
          <w:rFonts w:eastAsia="MS Mincho"/>
        </w:rPr>
        <w:t>россияотечество</w:t>
      </w:r>
      <w:proofErr w:type="spellEnd"/>
      <w:r w:rsidRPr="008D0507">
        <w:rPr>
          <w:rFonts w:eastAsia="MS Mincho"/>
        </w:rPr>
        <w:t xml:space="preserve">. </w:t>
      </w:r>
    </w:p>
    <w:p w:rsidR="00070B24" w:rsidRPr="008D0507" w:rsidRDefault="00A461F7" w:rsidP="00A461F7">
      <w:pPr>
        <w:pStyle w:val="a3"/>
        <w:numPr>
          <w:ilvl w:val="0"/>
          <w:numId w:val="16"/>
        </w:numPr>
        <w:spacing w:after="0" w:line="276" w:lineRule="auto"/>
        <w:ind w:left="0" w:right="43" w:firstLine="567"/>
        <w:rPr>
          <w:color w:val="auto"/>
          <w:sz w:val="24"/>
          <w:szCs w:val="24"/>
        </w:rPr>
      </w:pPr>
      <w:r w:rsidRPr="008D0507">
        <w:rPr>
          <w:color w:val="auto"/>
          <w:sz w:val="24"/>
          <w:szCs w:val="24"/>
        </w:rPr>
        <w:t xml:space="preserve"> </w:t>
      </w:r>
      <w:r w:rsidR="00F32ABC" w:rsidRPr="008D0507">
        <w:rPr>
          <w:color w:val="auto"/>
          <w:sz w:val="24"/>
          <w:szCs w:val="24"/>
        </w:rPr>
        <w:t>В положении могут быть изменения в зависимости от эпидем</w:t>
      </w:r>
      <w:r w:rsidR="00D24B96" w:rsidRPr="008D0507">
        <w:rPr>
          <w:color w:val="auto"/>
          <w:sz w:val="24"/>
          <w:szCs w:val="24"/>
        </w:rPr>
        <w:t>иологической ситуации</w:t>
      </w:r>
      <w:r w:rsidR="00F32ABC" w:rsidRPr="008D0507">
        <w:rPr>
          <w:color w:val="auto"/>
          <w:sz w:val="24"/>
          <w:szCs w:val="24"/>
        </w:rPr>
        <w:t xml:space="preserve">. </w:t>
      </w:r>
    </w:p>
    <w:p w:rsidR="00314230" w:rsidRPr="00055BA9" w:rsidRDefault="00A461F7" w:rsidP="00A461F7">
      <w:pPr>
        <w:pStyle w:val="a3"/>
        <w:numPr>
          <w:ilvl w:val="0"/>
          <w:numId w:val="16"/>
        </w:numPr>
        <w:spacing w:after="0" w:line="276" w:lineRule="auto"/>
        <w:ind w:left="0" w:right="43" w:firstLine="567"/>
        <w:rPr>
          <w:color w:val="auto"/>
          <w:sz w:val="24"/>
          <w:szCs w:val="24"/>
        </w:rPr>
      </w:pPr>
      <w:r w:rsidRPr="00055BA9">
        <w:rPr>
          <w:color w:val="auto"/>
          <w:sz w:val="24"/>
          <w:szCs w:val="24"/>
        </w:rPr>
        <w:t xml:space="preserve"> </w:t>
      </w:r>
      <w:r w:rsidR="008C0D11" w:rsidRPr="00055BA9">
        <w:rPr>
          <w:color w:val="auto"/>
          <w:sz w:val="24"/>
          <w:szCs w:val="24"/>
        </w:rPr>
        <w:t xml:space="preserve">Контакты: отдел </w:t>
      </w:r>
      <w:r w:rsidR="00197CC0" w:rsidRPr="00055BA9">
        <w:rPr>
          <w:color w:val="auto"/>
          <w:sz w:val="24"/>
          <w:szCs w:val="24"/>
        </w:rPr>
        <w:t>развития  гражданско-социальных  инициатив  и  детского  туризма</w:t>
      </w:r>
      <w:r w:rsidR="008C0D11" w:rsidRPr="00055BA9">
        <w:rPr>
          <w:color w:val="auto"/>
          <w:sz w:val="24"/>
          <w:szCs w:val="24"/>
        </w:rPr>
        <w:t xml:space="preserve"> РРЦ «Юные якутяне»: методист отдела</w:t>
      </w:r>
      <w:r w:rsidR="00D24B96" w:rsidRPr="00055BA9">
        <w:rPr>
          <w:color w:val="auto"/>
          <w:sz w:val="24"/>
          <w:szCs w:val="24"/>
        </w:rPr>
        <w:t xml:space="preserve"> Пермикина Надежда Августовна</w:t>
      </w:r>
      <w:r w:rsidR="008C0D11" w:rsidRPr="00055BA9">
        <w:rPr>
          <w:color w:val="auto"/>
          <w:sz w:val="24"/>
          <w:szCs w:val="24"/>
        </w:rPr>
        <w:t>, тел. 8</w:t>
      </w:r>
      <w:r w:rsidR="00055BA9" w:rsidRPr="00055BA9">
        <w:rPr>
          <w:color w:val="auto"/>
          <w:sz w:val="24"/>
          <w:szCs w:val="24"/>
        </w:rPr>
        <w:t>9841090394.</w:t>
      </w:r>
      <w:r w:rsidR="00055BA9">
        <w:rPr>
          <w:color w:val="auto"/>
          <w:sz w:val="24"/>
          <w:szCs w:val="24"/>
        </w:rPr>
        <w:t xml:space="preserve"> </w:t>
      </w:r>
    </w:p>
    <w:p w:rsidR="00314230" w:rsidRDefault="00314230" w:rsidP="004C4775">
      <w:pPr>
        <w:spacing w:after="0" w:line="276" w:lineRule="auto"/>
        <w:ind w:left="14" w:right="43" w:firstLine="567"/>
        <w:rPr>
          <w:color w:val="auto"/>
          <w:szCs w:val="28"/>
        </w:rPr>
      </w:pPr>
    </w:p>
    <w:p w:rsidR="00F3461C" w:rsidRDefault="00F3461C" w:rsidP="00AC3221">
      <w:pPr>
        <w:spacing w:after="0" w:line="276" w:lineRule="auto"/>
        <w:ind w:left="14" w:right="43" w:firstLine="567"/>
        <w:jc w:val="right"/>
        <w:rPr>
          <w:color w:val="auto"/>
          <w:sz w:val="24"/>
          <w:szCs w:val="24"/>
        </w:rPr>
      </w:pPr>
    </w:p>
    <w:p w:rsidR="00F3461C" w:rsidRDefault="00F3461C" w:rsidP="00AC3221">
      <w:pPr>
        <w:spacing w:after="0" w:line="276" w:lineRule="auto"/>
        <w:ind w:left="14" w:right="43" w:firstLine="567"/>
        <w:jc w:val="right"/>
        <w:rPr>
          <w:color w:val="auto"/>
          <w:sz w:val="24"/>
          <w:szCs w:val="24"/>
        </w:rPr>
      </w:pPr>
    </w:p>
    <w:p w:rsidR="00F3461C" w:rsidRDefault="00F3461C" w:rsidP="00AC3221">
      <w:pPr>
        <w:spacing w:after="0" w:line="276" w:lineRule="auto"/>
        <w:ind w:left="14" w:right="43" w:firstLine="567"/>
        <w:jc w:val="right"/>
        <w:rPr>
          <w:color w:val="auto"/>
          <w:sz w:val="24"/>
          <w:szCs w:val="24"/>
        </w:rPr>
      </w:pPr>
    </w:p>
    <w:p w:rsidR="00F3461C" w:rsidRDefault="00F3461C" w:rsidP="00AC3221">
      <w:pPr>
        <w:spacing w:after="0" w:line="276" w:lineRule="auto"/>
        <w:ind w:left="14" w:right="43" w:firstLine="567"/>
        <w:jc w:val="right"/>
        <w:rPr>
          <w:color w:val="auto"/>
          <w:sz w:val="24"/>
          <w:szCs w:val="24"/>
        </w:rPr>
      </w:pPr>
    </w:p>
    <w:p w:rsidR="00F3461C" w:rsidRDefault="00F3461C" w:rsidP="00AC3221">
      <w:pPr>
        <w:spacing w:after="0" w:line="276" w:lineRule="auto"/>
        <w:ind w:left="14" w:right="43" w:firstLine="567"/>
        <w:jc w:val="right"/>
        <w:rPr>
          <w:color w:val="auto"/>
          <w:sz w:val="24"/>
          <w:szCs w:val="24"/>
        </w:rPr>
      </w:pPr>
    </w:p>
    <w:p w:rsidR="00F3461C" w:rsidRDefault="00F3461C" w:rsidP="00AC3221">
      <w:pPr>
        <w:spacing w:after="0" w:line="276" w:lineRule="auto"/>
        <w:ind w:left="14" w:right="43" w:firstLine="567"/>
        <w:jc w:val="right"/>
        <w:rPr>
          <w:color w:val="auto"/>
          <w:sz w:val="24"/>
          <w:szCs w:val="24"/>
        </w:rPr>
      </w:pPr>
    </w:p>
    <w:p w:rsidR="00F3461C" w:rsidRDefault="00F3461C" w:rsidP="00AC3221">
      <w:pPr>
        <w:spacing w:after="0" w:line="276" w:lineRule="auto"/>
        <w:ind w:left="14" w:right="43" w:firstLine="567"/>
        <w:jc w:val="right"/>
        <w:rPr>
          <w:color w:val="auto"/>
          <w:sz w:val="24"/>
          <w:szCs w:val="24"/>
        </w:rPr>
      </w:pPr>
    </w:p>
    <w:p w:rsidR="00F3461C" w:rsidRDefault="00F3461C" w:rsidP="00AC3221">
      <w:pPr>
        <w:spacing w:after="0" w:line="276" w:lineRule="auto"/>
        <w:ind w:left="14" w:right="43" w:firstLine="567"/>
        <w:jc w:val="right"/>
        <w:rPr>
          <w:color w:val="auto"/>
          <w:sz w:val="24"/>
          <w:szCs w:val="24"/>
        </w:rPr>
      </w:pPr>
    </w:p>
    <w:p w:rsidR="00F3461C" w:rsidRDefault="00F3461C" w:rsidP="00AC3221">
      <w:pPr>
        <w:spacing w:after="0" w:line="276" w:lineRule="auto"/>
        <w:ind w:left="14" w:right="43" w:firstLine="567"/>
        <w:jc w:val="right"/>
        <w:rPr>
          <w:color w:val="auto"/>
          <w:sz w:val="24"/>
          <w:szCs w:val="24"/>
        </w:rPr>
      </w:pPr>
    </w:p>
    <w:p w:rsidR="00F3461C" w:rsidRDefault="00F3461C" w:rsidP="00AC3221">
      <w:pPr>
        <w:spacing w:after="0" w:line="276" w:lineRule="auto"/>
        <w:ind w:left="14" w:right="43" w:firstLine="567"/>
        <w:jc w:val="right"/>
        <w:rPr>
          <w:color w:val="auto"/>
          <w:sz w:val="24"/>
          <w:szCs w:val="24"/>
        </w:rPr>
      </w:pPr>
    </w:p>
    <w:p w:rsidR="00F3461C" w:rsidRDefault="00F3461C" w:rsidP="00AC3221">
      <w:pPr>
        <w:spacing w:after="0" w:line="276" w:lineRule="auto"/>
        <w:ind w:left="14" w:right="43" w:firstLine="567"/>
        <w:jc w:val="right"/>
        <w:rPr>
          <w:color w:val="auto"/>
          <w:sz w:val="24"/>
          <w:szCs w:val="24"/>
        </w:rPr>
      </w:pPr>
    </w:p>
    <w:p w:rsidR="0028585D" w:rsidRDefault="0028585D" w:rsidP="008D0507">
      <w:pPr>
        <w:spacing w:after="0" w:line="276" w:lineRule="auto"/>
        <w:ind w:left="0" w:right="43" w:firstLine="0"/>
        <w:rPr>
          <w:color w:val="auto"/>
          <w:sz w:val="24"/>
          <w:szCs w:val="24"/>
        </w:rPr>
      </w:pPr>
    </w:p>
    <w:p w:rsidR="0028585D" w:rsidRDefault="0028585D" w:rsidP="00AC3221">
      <w:pPr>
        <w:spacing w:after="0" w:line="276" w:lineRule="auto"/>
        <w:ind w:left="14" w:right="43" w:firstLine="567"/>
        <w:jc w:val="right"/>
        <w:rPr>
          <w:color w:val="auto"/>
          <w:sz w:val="24"/>
          <w:szCs w:val="24"/>
        </w:rPr>
      </w:pPr>
    </w:p>
    <w:p w:rsidR="0028585D" w:rsidRDefault="0028585D" w:rsidP="00AC3221">
      <w:pPr>
        <w:spacing w:after="0" w:line="276" w:lineRule="auto"/>
        <w:ind w:left="14" w:right="43" w:firstLine="567"/>
        <w:jc w:val="right"/>
        <w:rPr>
          <w:color w:val="auto"/>
          <w:sz w:val="24"/>
          <w:szCs w:val="24"/>
        </w:rPr>
      </w:pPr>
    </w:p>
    <w:p w:rsidR="0028585D" w:rsidRDefault="0028585D" w:rsidP="00AC3221">
      <w:pPr>
        <w:spacing w:after="0" w:line="276" w:lineRule="auto"/>
        <w:ind w:left="14" w:right="43" w:firstLine="567"/>
        <w:jc w:val="right"/>
        <w:rPr>
          <w:color w:val="auto"/>
          <w:sz w:val="24"/>
          <w:szCs w:val="24"/>
        </w:rPr>
      </w:pPr>
    </w:p>
    <w:p w:rsidR="00D24B96" w:rsidRDefault="00D24B96" w:rsidP="00AC3221">
      <w:pPr>
        <w:spacing w:after="0" w:line="276" w:lineRule="auto"/>
        <w:ind w:left="14" w:right="43" w:firstLine="567"/>
        <w:jc w:val="right"/>
        <w:rPr>
          <w:color w:val="auto"/>
          <w:sz w:val="24"/>
          <w:szCs w:val="24"/>
        </w:rPr>
      </w:pPr>
    </w:p>
    <w:p w:rsidR="00314230" w:rsidRPr="008D0507" w:rsidRDefault="00AC3221" w:rsidP="00AC3221">
      <w:pPr>
        <w:spacing w:after="0" w:line="276" w:lineRule="auto"/>
        <w:ind w:left="14" w:right="43" w:firstLine="567"/>
        <w:jc w:val="right"/>
        <w:rPr>
          <w:color w:val="auto"/>
          <w:sz w:val="24"/>
          <w:szCs w:val="24"/>
        </w:rPr>
      </w:pPr>
      <w:r w:rsidRPr="008D0507">
        <w:rPr>
          <w:color w:val="auto"/>
          <w:sz w:val="24"/>
          <w:szCs w:val="24"/>
        </w:rPr>
        <w:lastRenderedPageBreak/>
        <w:t>Приложение 1</w:t>
      </w:r>
    </w:p>
    <w:p w:rsidR="00AC3221" w:rsidRPr="008D0507" w:rsidRDefault="00AC3221" w:rsidP="00AC3221">
      <w:pPr>
        <w:spacing w:after="0" w:line="276" w:lineRule="auto"/>
        <w:ind w:left="14" w:right="43" w:firstLine="567"/>
        <w:jc w:val="right"/>
        <w:rPr>
          <w:color w:val="auto"/>
          <w:sz w:val="24"/>
          <w:szCs w:val="24"/>
        </w:rPr>
      </w:pPr>
    </w:p>
    <w:p w:rsidR="00AC3221" w:rsidRPr="008D0507" w:rsidRDefault="00AC3221" w:rsidP="00AC3221">
      <w:pPr>
        <w:spacing w:after="138" w:line="259" w:lineRule="auto"/>
        <w:ind w:left="437" w:right="394" w:hanging="10"/>
        <w:jc w:val="center"/>
        <w:rPr>
          <w:b/>
          <w:sz w:val="24"/>
          <w:szCs w:val="24"/>
        </w:rPr>
      </w:pPr>
      <w:r w:rsidRPr="008D0507">
        <w:rPr>
          <w:b/>
          <w:sz w:val="24"/>
          <w:szCs w:val="24"/>
        </w:rPr>
        <w:t>ТРЕБОВАНИЯ К ОФОРМЛЕНИЮ КОНКУРСНЫХ РАБОТ</w:t>
      </w:r>
    </w:p>
    <w:p w:rsidR="00AC3221" w:rsidRPr="008D0507" w:rsidRDefault="00AC3221" w:rsidP="00A32597">
      <w:pPr>
        <w:tabs>
          <w:tab w:val="left" w:pos="709"/>
        </w:tabs>
        <w:spacing w:after="0" w:line="276" w:lineRule="auto"/>
        <w:ind w:left="0" w:firstLine="0"/>
        <w:rPr>
          <w:b/>
          <w:color w:val="auto"/>
          <w:sz w:val="24"/>
          <w:szCs w:val="24"/>
        </w:rPr>
      </w:pPr>
      <w:r w:rsidRPr="008D0507">
        <w:rPr>
          <w:b/>
          <w:color w:val="auto"/>
          <w:sz w:val="24"/>
          <w:szCs w:val="24"/>
        </w:rPr>
        <w:t>1. Требования к оформлению титульного листа</w:t>
      </w:r>
      <w:r w:rsidR="00A22F5E" w:rsidRPr="008D0507">
        <w:rPr>
          <w:b/>
          <w:color w:val="auto"/>
          <w:sz w:val="24"/>
          <w:szCs w:val="24"/>
        </w:rPr>
        <w:t>:</w:t>
      </w:r>
    </w:p>
    <w:p w:rsidR="00AC3221" w:rsidRPr="008D0507" w:rsidRDefault="00AC3221" w:rsidP="00A32597">
      <w:pPr>
        <w:numPr>
          <w:ilvl w:val="1"/>
          <w:numId w:val="17"/>
        </w:numPr>
        <w:tabs>
          <w:tab w:val="left" w:pos="709"/>
        </w:tabs>
        <w:spacing w:after="0" w:line="276" w:lineRule="auto"/>
        <w:ind w:left="0" w:right="33" w:firstLine="567"/>
        <w:rPr>
          <w:color w:val="auto"/>
          <w:sz w:val="24"/>
          <w:szCs w:val="24"/>
        </w:rPr>
      </w:pPr>
      <w:r w:rsidRPr="008D0507">
        <w:rPr>
          <w:color w:val="auto"/>
          <w:sz w:val="24"/>
          <w:szCs w:val="24"/>
        </w:rPr>
        <w:t>название работы;</w:t>
      </w:r>
    </w:p>
    <w:p w:rsidR="00AC3221" w:rsidRPr="008D0507" w:rsidRDefault="00AC3221" w:rsidP="00A32597">
      <w:pPr>
        <w:numPr>
          <w:ilvl w:val="1"/>
          <w:numId w:val="17"/>
        </w:numPr>
        <w:tabs>
          <w:tab w:val="left" w:pos="709"/>
        </w:tabs>
        <w:spacing w:after="0" w:line="276" w:lineRule="auto"/>
        <w:ind w:left="0" w:right="33" w:firstLine="567"/>
        <w:rPr>
          <w:color w:val="auto"/>
          <w:sz w:val="24"/>
          <w:szCs w:val="24"/>
        </w:rPr>
      </w:pPr>
      <w:r w:rsidRPr="008D0507">
        <w:rPr>
          <w:color w:val="auto"/>
          <w:sz w:val="24"/>
          <w:szCs w:val="24"/>
        </w:rPr>
        <w:t>номинация;</w:t>
      </w:r>
    </w:p>
    <w:p w:rsidR="00A32597" w:rsidRPr="008D0507" w:rsidRDefault="00AC3221" w:rsidP="00A32597">
      <w:pPr>
        <w:numPr>
          <w:ilvl w:val="1"/>
          <w:numId w:val="17"/>
        </w:numPr>
        <w:tabs>
          <w:tab w:val="left" w:pos="709"/>
        </w:tabs>
        <w:spacing w:after="0" w:line="276" w:lineRule="auto"/>
        <w:ind w:left="0" w:right="33" w:firstLine="567"/>
        <w:rPr>
          <w:color w:val="auto"/>
          <w:sz w:val="24"/>
          <w:szCs w:val="24"/>
        </w:rPr>
      </w:pPr>
      <w:r w:rsidRPr="008D0507">
        <w:rPr>
          <w:color w:val="auto"/>
          <w:sz w:val="24"/>
          <w:szCs w:val="24"/>
        </w:rPr>
        <w:t>сведения об авторе (фамилия, имя, отчество, год рождения, класс, полное название образовательного учреждения, адрес образовательного учреждения,</w:t>
      </w:r>
      <w:r w:rsidR="00A32597" w:rsidRPr="008D0507">
        <w:rPr>
          <w:color w:val="auto"/>
          <w:sz w:val="24"/>
          <w:szCs w:val="24"/>
        </w:rPr>
        <w:t xml:space="preserve"> </w:t>
      </w:r>
      <w:r w:rsidRPr="008D0507">
        <w:rPr>
          <w:color w:val="auto"/>
          <w:sz w:val="24"/>
          <w:szCs w:val="24"/>
        </w:rPr>
        <w:t xml:space="preserve">домашний адрес); </w:t>
      </w:r>
    </w:p>
    <w:p w:rsidR="00AC3221" w:rsidRPr="008D0507" w:rsidRDefault="00AC3221" w:rsidP="00A32597">
      <w:pPr>
        <w:numPr>
          <w:ilvl w:val="1"/>
          <w:numId w:val="17"/>
        </w:numPr>
        <w:tabs>
          <w:tab w:val="left" w:pos="709"/>
        </w:tabs>
        <w:spacing w:after="0" w:line="276" w:lineRule="auto"/>
        <w:ind w:left="0" w:right="33" w:firstLine="567"/>
        <w:rPr>
          <w:color w:val="auto"/>
          <w:sz w:val="24"/>
          <w:szCs w:val="24"/>
        </w:rPr>
      </w:pPr>
      <w:r w:rsidRPr="008D0507">
        <w:rPr>
          <w:color w:val="auto"/>
          <w:sz w:val="24"/>
          <w:szCs w:val="24"/>
        </w:rPr>
        <w:t xml:space="preserve"> сведения о научном руководителе, консультанте (фамилия, имя, отчество (полностью),</w:t>
      </w:r>
      <w:r w:rsidR="00A32597" w:rsidRPr="008D0507">
        <w:rPr>
          <w:color w:val="auto"/>
          <w:sz w:val="24"/>
          <w:szCs w:val="24"/>
        </w:rPr>
        <w:t xml:space="preserve"> </w:t>
      </w:r>
      <w:r w:rsidRPr="008D0507">
        <w:rPr>
          <w:color w:val="auto"/>
          <w:sz w:val="24"/>
          <w:szCs w:val="24"/>
        </w:rPr>
        <w:t>должность,</w:t>
      </w:r>
      <w:r w:rsidRPr="008D0507">
        <w:rPr>
          <w:color w:val="auto"/>
          <w:sz w:val="24"/>
          <w:szCs w:val="24"/>
        </w:rPr>
        <w:tab/>
        <w:t>полное название образовательного учреждения, адр</w:t>
      </w:r>
      <w:r w:rsidR="00A32597" w:rsidRPr="008D0507">
        <w:rPr>
          <w:color w:val="auto"/>
          <w:sz w:val="24"/>
          <w:szCs w:val="24"/>
        </w:rPr>
        <w:t>ес образовательной организации);</w:t>
      </w:r>
    </w:p>
    <w:p w:rsidR="00AC3221" w:rsidRPr="008D0507" w:rsidRDefault="00AC3221" w:rsidP="00A32597">
      <w:pPr>
        <w:numPr>
          <w:ilvl w:val="1"/>
          <w:numId w:val="17"/>
        </w:numPr>
        <w:tabs>
          <w:tab w:val="left" w:pos="709"/>
        </w:tabs>
        <w:spacing w:after="0" w:line="276" w:lineRule="auto"/>
        <w:ind w:left="0" w:right="33" w:firstLine="567"/>
        <w:rPr>
          <w:color w:val="auto"/>
          <w:sz w:val="24"/>
          <w:szCs w:val="24"/>
        </w:rPr>
      </w:pPr>
      <w:r w:rsidRPr="008D0507">
        <w:rPr>
          <w:color w:val="auto"/>
          <w:sz w:val="24"/>
          <w:szCs w:val="24"/>
        </w:rPr>
        <w:t>год выполнения работы;</w:t>
      </w:r>
    </w:p>
    <w:p w:rsidR="00AC3221" w:rsidRPr="008D0507" w:rsidRDefault="00AC3221" w:rsidP="00A32597">
      <w:pPr>
        <w:pStyle w:val="a3"/>
        <w:numPr>
          <w:ilvl w:val="0"/>
          <w:numId w:val="11"/>
        </w:numPr>
        <w:tabs>
          <w:tab w:val="left" w:pos="709"/>
        </w:tabs>
        <w:spacing w:after="0" w:line="276" w:lineRule="auto"/>
        <w:rPr>
          <w:b/>
          <w:color w:val="auto"/>
          <w:sz w:val="24"/>
          <w:szCs w:val="24"/>
        </w:rPr>
      </w:pPr>
      <w:r w:rsidRPr="008D0507">
        <w:rPr>
          <w:b/>
          <w:color w:val="auto"/>
          <w:sz w:val="24"/>
          <w:szCs w:val="24"/>
        </w:rPr>
        <w:t>Требования к оформлению работы</w:t>
      </w:r>
    </w:p>
    <w:p w:rsidR="00AC3221" w:rsidRPr="008D0507" w:rsidRDefault="00AC3221" w:rsidP="00A22F5E">
      <w:pPr>
        <w:tabs>
          <w:tab w:val="left" w:pos="709"/>
        </w:tabs>
        <w:spacing w:after="0" w:line="276" w:lineRule="auto"/>
        <w:ind w:left="0" w:right="33" w:firstLine="567"/>
        <w:rPr>
          <w:color w:val="auto"/>
          <w:sz w:val="24"/>
          <w:szCs w:val="24"/>
        </w:rPr>
      </w:pPr>
      <w:r w:rsidRPr="008D0507">
        <w:rPr>
          <w:color w:val="auto"/>
          <w:sz w:val="24"/>
          <w:szCs w:val="24"/>
        </w:rPr>
        <w:t>Краеведческие исследовательские работы объемом до 10 страниц компьютерного набора (формат А4, WordforWindows, шрифт TimesNewRoman, кегль 14, полуторный интервал, все поля - 2 см).</w:t>
      </w:r>
    </w:p>
    <w:p w:rsidR="00AC3221" w:rsidRPr="008D0507" w:rsidRDefault="00AC3221" w:rsidP="00A22F5E">
      <w:pPr>
        <w:tabs>
          <w:tab w:val="left" w:pos="709"/>
        </w:tabs>
        <w:spacing w:after="0" w:line="276" w:lineRule="auto"/>
        <w:ind w:left="0" w:right="33" w:firstLine="567"/>
        <w:rPr>
          <w:color w:val="auto"/>
          <w:sz w:val="24"/>
          <w:szCs w:val="24"/>
        </w:rPr>
      </w:pPr>
      <w:r w:rsidRPr="008D0507">
        <w:rPr>
          <w:color w:val="auto"/>
          <w:sz w:val="24"/>
          <w:szCs w:val="24"/>
        </w:rPr>
        <w:t>Объем приложений — не более 10 страниц.</w:t>
      </w:r>
    </w:p>
    <w:p w:rsidR="00AC3221" w:rsidRPr="008D0507" w:rsidRDefault="00AC3221" w:rsidP="000D7FB2">
      <w:pPr>
        <w:tabs>
          <w:tab w:val="left" w:pos="709"/>
        </w:tabs>
        <w:spacing w:after="0" w:line="276" w:lineRule="auto"/>
        <w:ind w:left="0" w:right="33" w:firstLine="0"/>
        <w:rPr>
          <w:color w:val="auto"/>
          <w:sz w:val="24"/>
          <w:szCs w:val="24"/>
          <w:u w:val="single"/>
        </w:rPr>
      </w:pPr>
      <w:r w:rsidRPr="008D0507">
        <w:rPr>
          <w:color w:val="auto"/>
          <w:sz w:val="24"/>
          <w:szCs w:val="24"/>
          <w:u w:val="single"/>
        </w:rPr>
        <w:t>Исследовательская краеведческая работа должна содержать:</w:t>
      </w:r>
    </w:p>
    <w:p w:rsidR="000D7FB2" w:rsidRPr="008D0507" w:rsidRDefault="000D7FB2" w:rsidP="000D7FB2">
      <w:pPr>
        <w:pStyle w:val="a3"/>
        <w:tabs>
          <w:tab w:val="left" w:pos="567"/>
          <w:tab w:val="left" w:pos="709"/>
          <w:tab w:val="left" w:pos="993"/>
        </w:tabs>
        <w:spacing w:after="0" w:line="276" w:lineRule="auto"/>
        <w:ind w:left="567" w:right="6466" w:firstLine="0"/>
        <w:rPr>
          <w:color w:val="auto"/>
          <w:sz w:val="24"/>
          <w:szCs w:val="24"/>
        </w:rPr>
      </w:pPr>
      <w:r w:rsidRPr="008D0507">
        <w:rPr>
          <w:color w:val="auto"/>
          <w:sz w:val="24"/>
          <w:szCs w:val="24"/>
        </w:rPr>
        <w:t>1.</w:t>
      </w:r>
      <w:r w:rsidR="00AC3221" w:rsidRPr="008D0507">
        <w:rPr>
          <w:color w:val="auto"/>
          <w:sz w:val="24"/>
          <w:szCs w:val="24"/>
        </w:rPr>
        <w:t xml:space="preserve">Титульный лист; </w:t>
      </w:r>
      <w:r w:rsidRPr="008D0507">
        <w:rPr>
          <w:color w:val="auto"/>
          <w:sz w:val="24"/>
          <w:szCs w:val="24"/>
        </w:rPr>
        <w:t xml:space="preserve"> </w:t>
      </w:r>
    </w:p>
    <w:p w:rsidR="00AC3221" w:rsidRPr="008D0507" w:rsidRDefault="000D7FB2" w:rsidP="000D7FB2">
      <w:pPr>
        <w:pStyle w:val="a3"/>
        <w:tabs>
          <w:tab w:val="left" w:pos="567"/>
          <w:tab w:val="left" w:pos="709"/>
          <w:tab w:val="left" w:pos="993"/>
        </w:tabs>
        <w:spacing w:after="0" w:line="276" w:lineRule="auto"/>
        <w:ind w:left="567" w:right="6466" w:firstLine="0"/>
        <w:rPr>
          <w:color w:val="auto"/>
          <w:sz w:val="24"/>
          <w:szCs w:val="24"/>
        </w:rPr>
      </w:pPr>
      <w:r w:rsidRPr="008D0507">
        <w:rPr>
          <w:color w:val="auto"/>
          <w:sz w:val="24"/>
          <w:szCs w:val="24"/>
        </w:rPr>
        <w:t xml:space="preserve">2. </w:t>
      </w:r>
      <w:r w:rsidR="00AC3221" w:rsidRPr="008D0507">
        <w:rPr>
          <w:color w:val="auto"/>
          <w:sz w:val="24"/>
          <w:szCs w:val="24"/>
        </w:rPr>
        <w:t>Оглавление;</w:t>
      </w:r>
    </w:p>
    <w:p w:rsidR="00AC3221" w:rsidRPr="008D0507" w:rsidRDefault="000D7FB2" w:rsidP="000D7FB2">
      <w:pPr>
        <w:pStyle w:val="a3"/>
        <w:tabs>
          <w:tab w:val="left" w:pos="567"/>
          <w:tab w:val="left" w:pos="709"/>
          <w:tab w:val="left" w:pos="993"/>
        </w:tabs>
        <w:spacing w:after="0" w:line="276" w:lineRule="auto"/>
        <w:ind w:left="567" w:right="33" w:firstLine="0"/>
        <w:rPr>
          <w:color w:val="auto"/>
          <w:sz w:val="24"/>
          <w:szCs w:val="24"/>
        </w:rPr>
      </w:pPr>
      <w:r w:rsidRPr="008D0507">
        <w:rPr>
          <w:color w:val="auto"/>
          <w:sz w:val="24"/>
          <w:szCs w:val="24"/>
        </w:rPr>
        <w:t xml:space="preserve">3. </w:t>
      </w:r>
      <w:r w:rsidR="00AC3221" w:rsidRPr="008D0507">
        <w:rPr>
          <w:color w:val="auto"/>
          <w:sz w:val="24"/>
          <w:szCs w:val="24"/>
        </w:rPr>
        <w:t>Введение, где необходимо сформулировать проблематику; цель и задачи работы; обосновать ее актуальность; провести краткий обзор литературных источников по проблеме исследования; указать место и сроки проведения исследования; дать характеристику района исследования;</w:t>
      </w:r>
    </w:p>
    <w:p w:rsidR="00AC3221" w:rsidRPr="008D0507" w:rsidRDefault="000D7FB2" w:rsidP="000D7FB2">
      <w:pPr>
        <w:tabs>
          <w:tab w:val="left" w:pos="567"/>
          <w:tab w:val="left" w:pos="709"/>
          <w:tab w:val="left" w:pos="993"/>
        </w:tabs>
        <w:spacing w:after="0" w:line="276" w:lineRule="auto"/>
        <w:ind w:left="0" w:right="33" w:firstLine="567"/>
        <w:rPr>
          <w:color w:val="auto"/>
          <w:sz w:val="24"/>
          <w:szCs w:val="24"/>
        </w:rPr>
      </w:pPr>
      <w:r w:rsidRPr="008D0507">
        <w:rPr>
          <w:color w:val="auto"/>
          <w:sz w:val="24"/>
          <w:szCs w:val="24"/>
        </w:rPr>
        <w:t xml:space="preserve">4. </w:t>
      </w:r>
      <w:r w:rsidR="00AC3221" w:rsidRPr="008D0507">
        <w:rPr>
          <w:color w:val="auto"/>
          <w:sz w:val="24"/>
          <w:szCs w:val="24"/>
        </w:rPr>
        <w:t>Методика исследования (описание методов сбора, первичной и статистической обработки материала);</w:t>
      </w:r>
    </w:p>
    <w:p w:rsidR="00AC3221" w:rsidRPr="008D0507" w:rsidRDefault="000D7FB2" w:rsidP="000D7FB2">
      <w:pPr>
        <w:tabs>
          <w:tab w:val="left" w:pos="567"/>
          <w:tab w:val="left" w:pos="709"/>
          <w:tab w:val="left" w:pos="993"/>
        </w:tabs>
        <w:spacing w:after="0" w:line="276" w:lineRule="auto"/>
        <w:ind w:left="567" w:right="33" w:firstLine="0"/>
        <w:rPr>
          <w:color w:val="auto"/>
          <w:sz w:val="24"/>
          <w:szCs w:val="24"/>
        </w:rPr>
      </w:pPr>
      <w:r w:rsidRPr="008D0507">
        <w:rPr>
          <w:color w:val="auto"/>
          <w:sz w:val="24"/>
          <w:szCs w:val="24"/>
        </w:rPr>
        <w:t xml:space="preserve">5. </w:t>
      </w:r>
      <w:r w:rsidR="00AC3221" w:rsidRPr="008D0507">
        <w:rPr>
          <w:color w:val="auto"/>
          <w:sz w:val="24"/>
          <w:szCs w:val="24"/>
        </w:rPr>
        <w:t>Результаты исследований и их обсуждение. При необходимости следует использовать таблицы, графики и т.п.;</w:t>
      </w:r>
    </w:p>
    <w:p w:rsidR="00AC3221" w:rsidRPr="008D0507" w:rsidRDefault="000D7FB2" w:rsidP="000D7FB2">
      <w:pPr>
        <w:tabs>
          <w:tab w:val="left" w:pos="567"/>
          <w:tab w:val="left" w:pos="709"/>
          <w:tab w:val="left" w:pos="993"/>
        </w:tabs>
        <w:spacing w:after="0" w:line="276" w:lineRule="auto"/>
        <w:ind w:left="567" w:right="33" w:firstLine="0"/>
        <w:rPr>
          <w:color w:val="auto"/>
          <w:sz w:val="24"/>
          <w:szCs w:val="24"/>
        </w:rPr>
      </w:pPr>
      <w:r w:rsidRPr="008D0507">
        <w:rPr>
          <w:color w:val="auto"/>
          <w:sz w:val="24"/>
          <w:szCs w:val="24"/>
        </w:rPr>
        <w:t xml:space="preserve">6. </w:t>
      </w:r>
      <w:r w:rsidR="00AC3221" w:rsidRPr="008D0507">
        <w:rPr>
          <w:color w:val="auto"/>
          <w:sz w:val="24"/>
          <w:szCs w:val="24"/>
        </w:rPr>
        <w:t>Выводы (краткие ответы на вопросы, поставленные в задачах);</w:t>
      </w:r>
    </w:p>
    <w:p w:rsidR="00AC3221" w:rsidRPr="008D0507" w:rsidRDefault="000D7FB2" w:rsidP="000D7FB2">
      <w:pPr>
        <w:pStyle w:val="a3"/>
        <w:tabs>
          <w:tab w:val="left" w:pos="567"/>
          <w:tab w:val="left" w:pos="993"/>
        </w:tabs>
        <w:spacing w:after="0" w:line="276" w:lineRule="auto"/>
        <w:ind w:left="567" w:right="33" w:firstLine="0"/>
        <w:rPr>
          <w:color w:val="auto"/>
          <w:sz w:val="24"/>
          <w:szCs w:val="24"/>
        </w:rPr>
      </w:pPr>
      <w:r w:rsidRPr="008D0507">
        <w:rPr>
          <w:color w:val="auto"/>
          <w:sz w:val="24"/>
          <w:szCs w:val="24"/>
        </w:rPr>
        <w:t xml:space="preserve">7. </w:t>
      </w:r>
      <w:r w:rsidR="00AC3221" w:rsidRPr="008D0507">
        <w:rPr>
          <w:color w:val="auto"/>
          <w:sz w:val="24"/>
          <w:szCs w:val="24"/>
        </w:rPr>
        <w:t>Заключение, где могут быть намечены дальнейшие перспективы работы и даны практические рекомендации, проистекающие из данного исследования;</w:t>
      </w:r>
    </w:p>
    <w:p w:rsidR="00AC3221" w:rsidRPr="008D0507" w:rsidRDefault="000D7FB2" w:rsidP="000D7FB2">
      <w:pPr>
        <w:pStyle w:val="a3"/>
        <w:tabs>
          <w:tab w:val="left" w:pos="567"/>
          <w:tab w:val="left" w:pos="709"/>
          <w:tab w:val="left" w:pos="993"/>
        </w:tabs>
        <w:spacing w:after="0" w:line="276" w:lineRule="auto"/>
        <w:ind w:left="567" w:right="106" w:firstLine="0"/>
        <w:rPr>
          <w:color w:val="auto"/>
          <w:sz w:val="24"/>
          <w:szCs w:val="24"/>
        </w:rPr>
      </w:pPr>
      <w:r w:rsidRPr="008D0507">
        <w:rPr>
          <w:color w:val="auto"/>
          <w:sz w:val="24"/>
          <w:szCs w:val="24"/>
        </w:rPr>
        <w:t xml:space="preserve">8. </w:t>
      </w:r>
      <w:r w:rsidR="00AC3221" w:rsidRPr="008D0507">
        <w:rPr>
          <w:color w:val="auto"/>
          <w:sz w:val="24"/>
          <w:szCs w:val="24"/>
        </w:rPr>
        <w:t>Список источников и использованной литературы, оформленный в соответствии с правилами составления библиографического списка. В тексте работы должны быть ссылки на источники и литературу.</w:t>
      </w:r>
    </w:p>
    <w:p w:rsidR="00AC3221" w:rsidRPr="008D0507" w:rsidRDefault="00AC3221" w:rsidP="000D7FB2">
      <w:pPr>
        <w:pStyle w:val="a3"/>
        <w:tabs>
          <w:tab w:val="left" w:pos="142"/>
          <w:tab w:val="left" w:pos="709"/>
          <w:tab w:val="left" w:pos="993"/>
        </w:tabs>
        <w:spacing w:after="0" w:line="276" w:lineRule="auto"/>
        <w:ind w:left="0" w:right="33" w:firstLine="567"/>
        <w:rPr>
          <w:color w:val="auto"/>
          <w:sz w:val="24"/>
          <w:szCs w:val="24"/>
        </w:rPr>
      </w:pPr>
      <w:r w:rsidRPr="008D0507">
        <w:rPr>
          <w:color w:val="auto"/>
          <w:sz w:val="24"/>
          <w:szCs w:val="24"/>
        </w:rPr>
        <w:t>Фактические и числовые данные, имеющие большой объем, а также рисунки, диаграммы, схемы, карты, фотографии и т.д. могут быть внесены в конец работы - в приложения. Все приложения должны быть пронумерованы и озаглавлены, а в тексте работы должны быть сделаны ссылки на них.</w:t>
      </w:r>
    </w:p>
    <w:p w:rsidR="00AC3221" w:rsidRPr="008D0507" w:rsidRDefault="00AC3221" w:rsidP="000D7FB2">
      <w:pPr>
        <w:pStyle w:val="a3"/>
        <w:tabs>
          <w:tab w:val="left" w:pos="142"/>
          <w:tab w:val="left" w:pos="709"/>
          <w:tab w:val="left" w:pos="993"/>
        </w:tabs>
        <w:spacing w:after="0" w:line="276" w:lineRule="auto"/>
        <w:ind w:left="0" w:right="33" w:firstLine="567"/>
        <w:rPr>
          <w:color w:val="auto"/>
          <w:sz w:val="24"/>
          <w:szCs w:val="24"/>
        </w:rPr>
      </w:pPr>
      <w:r w:rsidRPr="008D0507">
        <w:rPr>
          <w:color w:val="auto"/>
          <w:sz w:val="24"/>
          <w:szCs w:val="24"/>
        </w:rPr>
        <w:t>Картографический материал должен иметь условные обозначения, масштаб.</w:t>
      </w:r>
    </w:p>
    <w:p w:rsidR="00AC3221" w:rsidRPr="008D0507" w:rsidRDefault="00DA14F4" w:rsidP="000D7FB2">
      <w:pPr>
        <w:pStyle w:val="a3"/>
        <w:tabs>
          <w:tab w:val="left" w:pos="142"/>
          <w:tab w:val="left" w:pos="709"/>
          <w:tab w:val="left" w:pos="993"/>
        </w:tabs>
        <w:spacing w:after="0" w:line="276" w:lineRule="auto"/>
        <w:ind w:left="0" w:right="33" w:firstLine="567"/>
        <w:rPr>
          <w:color w:val="auto"/>
          <w:sz w:val="24"/>
          <w:szCs w:val="24"/>
        </w:rPr>
      </w:pPr>
      <w:r w:rsidRPr="008D0507">
        <w:rPr>
          <w:color w:val="auto"/>
          <w:sz w:val="24"/>
          <w:szCs w:val="24"/>
        </w:rPr>
        <w:t>Титульный лист в объем не входит, но его оформление оценивается.</w:t>
      </w:r>
    </w:p>
    <w:p w:rsidR="002552BF" w:rsidRPr="008D0507" w:rsidRDefault="002552BF" w:rsidP="000D7FB2">
      <w:pPr>
        <w:pStyle w:val="a3"/>
        <w:tabs>
          <w:tab w:val="left" w:pos="567"/>
          <w:tab w:val="left" w:pos="709"/>
          <w:tab w:val="left" w:pos="993"/>
        </w:tabs>
        <w:spacing w:after="0" w:line="276" w:lineRule="auto"/>
        <w:ind w:left="0" w:right="33" w:firstLine="567"/>
        <w:rPr>
          <w:color w:val="auto"/>
          <w:sz w:val="24"/>
          <w:szCs w:val="24"/>
        </w:rPr>
      </w:pPr>
    </w:p>
    <w:p w:rsidR="002552BF" w:rsidRPr="008D0507" w:rsidRDefault="002552BF" w:rsidP="000D7FB2">
      <w:pPr>
        <w:pStyle w:val="a3"/>
        <w:tabs>
          <w:tab w:val="left" w:pos="567"/>
          <w:tab w:val="left" w:pos="709"/>
          <w:tab w:val="left" w:pos="993"/>
        </w:tabs>
        <w:spacing w:after="0" w:line="276" w:lineRule="auto"/>
        <w:ind w:left="0" w:right="33" w:firstLine="567"/>
        <w:rPr>
          <w:color w:val="auto"/>
          <w:sz w:val="24"/>
          <w:szCs w:val="24"/>
        </w:rPr>
      </w:pPr>
    </w:p>
    <w:p w:rsidR="002552BF" w:rsidRPr="008D0507" w:rsidRDefault="002552BF" w:rsidP="00AC3221">
      <w:pPr>
        <w:pStyle w:val="a3"/>
        <w:spacing w:after="563"/>
        <w:ind w:right="33" w:firstLine="0"/>
        <w:rPr>
          <w:sz w:val="24"/>
          <w:szCs w:val="24"/>
        </w:rPr>
      </w:pPr>
    </w:p>
    <w:p w:rsidR="00D24B96" w:rsidRPr="008D0507" w:rsidRDefault="00D24B96" w:rsidP="00AC3221">
      <w:pPr>
        <w:pStyle w:val="a3"/>
        <w:spacing w:after="563"/>
        <w:ind w:right="33" w:firstLine="0"/>
        <w:rPr>
          <w:sz w:val="24"/>
          <w:szCs w:val="24"/>
        </w:rPr>
      </w:pPr>
    </w:p>
    <w:p w:rsidR="00D24B96" w:rsidRPr="008D0507" w:rsidRDefault="00D24B96" w:rsidP="00AC3221">
      <w:pPr>
        <w:pStyle w:val="a3"/>
        <w:spacing w:after="563"/>
        <w:ind w:right="33" w:firstLine="0"/>
        <w:rPr>
          <w:sz w:val="24"/>
          <w:szCs w:val="24"/>
        </w:rPr>
      </w:pPr>
    </w:p>
    <w:p w:rsidR="002552BF" w:rsidRPr="008D0507" w:rsidRDefault="002552BF" w:rsidP="002552BF">
      <w:pPr>
        <w:spacing w:after="243" w:line="259" w:lineRule="auto"/>
        <w:ind w:left="10" w:right="47" w:hanging="10"/>
        <w:jc w:val="right"/>
        <w:rPr>
          <w:sz w:val="24"/>
          <w:szCs w:val="24"/>
        </w:rPr>
      </w:pPr>
      <w:r w:rsidRPr="008D0507">
        <w:rPr>
          <w:sz w:val="24"/>
          <w:szCs w:val="24"/>
        </w:rPr>
        <w:lastRenderedPageBreak/>
        <w:t>Приложение 2</w:t>
      </w:r>
    </w:p>
    <w:p w:rsidR="002552BF" w:rsidRPr="008D0507" w:rsidRDefault="002552BF" w:rsidP="00C553C3">
      <w:pPr>
        <w:spacing w:after="0" w:line="240" w:lineRule="auto"/>
        <w:ind w:left="10" w:right="47" w:hanging="10"/>
        <w:jc w:val="center"/>
        <w:rPr>
          <w:b/>
          <w:sz w:val="24"/>
          <w:szCs w:val="24"/>
        </w:rPr>
      </w:pPr>
      <w:r w:rsidRPr="008D0507">
        <w:rPr>
          <w:b/>
          <w:sz w:val="24"/>
          <w:szCs w:val="24"/>
        </w:rPr>
        <w:t>Согласие на обработку персональных данных</w:t>
      </w:r>
    </w:p>
    <w:p w:rsidR="00C032AA" w:rsidRPr="008D0507" w:rsidRDefault="00C032AA" w:rsidP="00C553C3">
      <w:pPr>
        <w:spacing w:after="0" w:line="240" w:lineRule="auto"/>
        <w:ind w:left="10" w:right="47" w:hanging="10"/>
        <w:jc w:val="center"/>
        <w:rPr>
          <w:b/>
          <w:sz w:val="24"/>
          <w:szCs w:val="24"/>
        </w:rPr>
      </w:pPr>
    </w:p>
    <w:p w:rsidR="002552BF" w:rsidRPr="008D0507" w:rsidRDefault="00C032AA" w:rsidP="00C032AA">
      <w:pPr>
        <w:pStyle w:val="1"/>
        <w:rPr>
          <w:sz w:val="24"/>
          <w:szCs w:val="24"/>
        </w:rPr>
      </w:pPr>
      <w:r w:rsidRPr="008D0507">
        <w:rPr>
          <w:sz w:val="24"/>
          <w:szCs w:val="24"/>
        </w:rPr>
        <w:t>ЗАЯВЛЕНИЕ</w:t>
      </w:r>
    </w:p>
    <w:p w:rsidR="002552BF" w:rsidRPr="008D0507" w:rsidRDefault="002552BF" w:rsidP="00C553C3">
      <w:pPr>
        <w:spacing w:after="0" w:line="240" w:lineRule="auto"/>
        <w:ind w:left="43" w:right="34" w:hanging="10"/>
        <w:jc w:val="left"/>
        <w:rPr>
          <w:sz w:val="24"/>
          <w:szCs w:val="24"/>
        </w:rPr>
      </w:pPr>
      <w:r w:rsidRPr="008D0507">
        <w:rPr>
          <w:sz w:val="24"/>
          <w:szCs w:val="24"/>
        </w:rPr>
        <w:t>Я _________________________________________________________________________</w:t>
      </w:r>
      <w:r w:rsidR="00835B48" w:rsidRPr="008D0507">
        <w:rPr>
          <w:sz w:val="24"/>
          <w:szCs w:val="24"/>
        </w:rPr>
        <w:t>_</w:t>
      </w:r>
    </w:p>
    <w:p w:rsidR="00835B48" w:rsidRPr="008D0507" w:rsidRDefault="002552BF" w:rsidP="00C553C3">
      <w:pPr>
        <w:spacing w:after="0" w:line="240" w:lineRule="auto"/>
        <w:ind w:left="43" w:right="-143" w:hanging="43"/>
        <w:jc w:val="center"/>
        <w:rPr>
          <w:sz w:val="24"/>
          <w:szCs w:val="24"/>
        </w:rPr>
      </w:pPr>
      <w:r w:rsidRPr="008D0507">
        <w:rPr>
          <w:sz w:val="24"/>
          <w:szCs w:val="24"/>
        </w:rPr>
        <w:t xml:space="preserve">(ФИО родителя или законного представителя) </w:t>
      </w:r>
    </w:p>
    <w:p w:rsidR="00835B48" w:rsidRPr="008D0507" w:rsidRDefault="00835B48" w:rsidP="00C553C3">
      <w:pPr>
        <w:spacing w:after="0" w:line="240" w:lineRule="auto"/>
        <w:ind w:left="43" w:right="-143" w:hanging="43"/>
        <w:rPr>
          <w:sz w:val="24"/>
          <w:szCs w:val="24"/>
        </w:rPr>
      </w:pPr>
      <w:r w:rsidRPr="008D0507">
        <w:rPr>
          <w:sz w:val="24"/>
          <w:szCs w:val="24"/>
        </w:rPr>
        <w:t>П</w:t>
      </w:r>
      <w:r w:rsidR="002552BF" w:rsidRPr="008D0507">
        <w:rPr>
          <w:sz w:val="24"/>
          <w:szCs w:val="24"/>
        </w:rPr>
        <w:t>аспорт, выдан</w:t>
      </w:r>
      <w:r w:rsidRPr="008D0507">
        <w:rPr>
          <w:sz w:val="24"/>
          <w:szCs w:val="24"/>
        </w:rPr>
        <w:t>:</w:t>
      </w:r>
      <w:r w:rsidR="00055BA9">
        <w:rPr>
          <w:sz w:val="24"/>
          <w:szCs w:val="24"/>
        </w:rPr>
        <w:t xml:space="preserve"> </w:t>
      </w:r>
      <w:r w:rsidRPr="008D0507">
        <w:rPr>
          <w:sz w:val="24"/>
          <w:szCs w:val="24"/>
        </w:rPr>
        <w:t xml:space="preserve">  _______________ _____________________________________________</w:t>
      </w:r>
    </w:p>
    <w:p w:rsidR="002552BF" w:rsidRPr="008D0507" w:rsidRDefault="00055BA9" w:rsidP="00C553C3">
      <w:pPr>
        <w:spacing w:after="0"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835B48" w:rsidRPr="008D0507">
        <w:rPr>
          <w:sz w:val="24"/>
          <w:szCs w:val="24"/>
        </w:rPr>
        <w:t>(</w:t>
      </w:r>
      <w:r w:rsidR="00AB62F1" w:rsidRPr="008D0507">
        <w:rPr>
          <w:sz w:val="24"/>
          <w:szCs w:val="24"/>
        </w:rPr>
        <w:t xml:space="preserve">серия)  </w:t>
      </w:r>
      <w:r w:rsidR="00835B48" w:rsidRPr="008D0507">
        <w:rPr>
          <w:sz w:val="24"/>
          <w:szCs w:val="24"/>
        </w:rPr>
        <w:t>(номер) (когда, кем выдан)</w:t>
      </w:r>
    </w:p>
    <w:p w:rsidR="00835B48" w:rsidRPr="008D0507" w:rsidRDefault="00835B48" w:rsidP="00C553C3">
      <w:pPr>
        <w:spacing w:after="0" w:line="240" w:lineRule="auto"/>
        <w:ind w:left="0" w:firstLine="0"/>
        <w:rPr>
          <w:sz w:val="24"/>
          <w:szCs w:val="24"/>
        </w:rPr>
      </w:pPr>
      <w:r w:rsidRPr="008D0507">
        <w:rPr>
          <w:sz w:val="24"/>
          <w:szCs w:val="24"/>
        </w:rPr>
        <w:t>_____________________________________________________________________________</w:t>
      </w:r>
    </w:p>
    <w:p w:rsidR="002552BF" w:rsidRPr="008D0507" w:rsidRDefault="002552BF" w:rsidP="00C553C3">
      <w:pPr>
        <w:spacing w:after="0" w:line="240" w:lineRule="auto"/>
        <w:ind w:left="0" w:firstLine="0"/>
        <w:rPr>
          <w:sz w:val="24"/>
          <w:szCs w:val="24"/>
        </w:rPr>
      </w:pPr>
      <w:r w:rsidRPr="008D0507">
        <w:rPr>
          <w:sz w:val="24"/>
          <w:szCs w:val="24"/>
        </w:rPr>
        <w:t>(в случае опекунства попечительства указать реквизиты Документа, на основании которого осуществляется опека или попечительство)</w:t>
      </w:r>
    </w:p>
    <w:p w:rsidR="00835B48" w:rsidRPr="008D0507" w:rsidRDefault="00835B48" w:rsidP="00C553C3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8D0507">
        <w:rPr>
          <w:sz w:val="24"/>
          <w:szCs w:val="24"/>
        </w:rPr>
        <w:t>_________________________________________________________________</w:t>
      </w:r>
    </w:p>
    <w:p w:rsidR="002552BF" w:rsidRPr="008D0507" w:rsidRDefault="002552BF" w:rsidP="00C553C3">
      <w:pPr>
        <w:spacing w:after="0" w:line="240" w:lineRule="auto"/>
        <w:ind w:left="48" w:hanging="10"/>
        <w:jc w:val="center"/>
        <w:rPr>
          <w:sz w:val="24"/>
          <w:szCs w:val="24"/>
        </w:rPr>
      </w:pPr>
      <w:r w:rsidRPr="008D0507">
        <w:rPr>
          <w:sz w:val="24"/>
          <w:szCs w:val="24"/>
        </w:rPr>
        <w:t>(адрес)</w:t>
      </w:r>
    </w:p>
    <w:p w:rsidR="00C553C3" w:rsidRPr="008D0507" w:rsidRDefault="002552BF" w:rsidP="00055BA9">
      <w:pPr>
        <w:tabs>
          <w:tab w:val="center" w:pos="7386"/>
        </w:tabs>
        <w:spacing w:after="0" w:line="240" w:lineRule="auto"/>
        <w:ind w:left="0" w:firstLine="0"/>
        <w:jc w:val="left"/>
        <w:rPr>
          <w:sz w:val="24"/>
          <w:szCs w:val="24"/>
        </w:rPr>
      </w:pPr>
      <w:r w:rsidRPr="008D0507">
        <w:rPr>
          <w:sz w:val="24"/>
          <w:szCs w:val="24"/>
        </w:rPr>
        <w:t>Паспорт (свидетельство о рождении)</w:t>
      </w:r>
      <w:r w:rsidR="00835B48" w:rsidRPr="008D0507">
        <w:rPr>
          <w:sz w:val="24"/>
          <w:szCs w:val="24"/>
        </w:rPr>
        <w:t xml:space="preserve"> </w:t>
      </w:r>
      <w:r w:rsidRPr="008D0507">
        <w:rPr>
          <w:sz w:val="24"/>
          <w:szCs w:val="24"/>
        </w:rPr>
        <w:t>выдан</w:t>
      </w:r>
      <w:r w:rsidR="00C553C3" w:rsidRPr="008D0507">
        <w:rPr>
          <w:sz w:val="24"/>
          <w:szCs w:val="24"/>
        </w:rPr>
        <w:t>:</w:t>
      </w:r>
      <w:r w:rsidR="00055BA9">
        <w:rPr>
          <w:sz w:val="24"/>
          <w:szCs w:val="24"/>
        </w:rPr>
        <w:t xml:space="preserve"> __________</w:t>
      </w:r>
      <w:r w:rsidR="00C553C3" w:rsidRPr="008D0507">
        <w:rPr>
          <w:sz w:val="24"/>
          <w:szCs w:val="24"/>
        </w:rPr>
        <w:t>_________________________</w:t>
      </w:r>
    </w:p>
    <w:p w:rsidR="00C553C3" w:rsidRPr="008D0507" w:rsidRDefault="00055BA9" w:rsidP="00C553C3">
      <w:pPr>
        <w:spacing w:after="0"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C553C3" w:rsidRPr="008D0507">
        <w:rPr>
          <w:sz w:val="24"/>
          <w:szCs w:val="24"/>
        </w:rPr>
        <w:t>(серия)   (номер) (когда, кем выдан)</w:t>
      </w:r>
    </w:p>
    <w:p w:rsidR="00C553C3" w:rsidRPr="008D0507" w:rsidRDefault="00C553C3" w:rsidP="00C553C3">
      <w:pPr>
        <w:tabs>
          <w:tab w:val="center" w:pos="7386"/>
        </w:tabs>
        <w:spacing w:after="0" w:line="240" w:lineRule="auto"/>
        <w:ind w:left="0" w:firstLine="0"/>
        <w:jc w:val="left"/>
        <w:rPr>
          <w:sz w:val="24"/>
          <w:szCs w:val="24"/>
        </w:rPr>
      </w:pPr>
      <w:r w:rsidRPr="008D0507">
        <w:rPr>
          <w:sz w:val="24"/>
          <w:szCs w:val="24"/>
        </w:rPr>
        <w:t>___________________________________</w:t>
      </w:r>
      <w:r w:rsidR="00055BA9">
        <w:rPr>
          <w:sz w:val="24"/>
          <w:szCs w:val="24"/>
        </w:rPr>
        <w:t>________________________________________</w:t>
      </w:r>
    </w:p>
    <w:p w:rsidR="00C553C3" w:rsidRPr="008D0507" w:rsidRDefault="00C553C3" w:rsidP="00C553C3">
      <w:pPr>
        <w:spacing w:after="0" w:line="240" w:lineRule="auto"/>
        <w:ind w:left="0" w:right="33" w:firstLine="0"/>
        <w:rPr>
          <w:sz w:val="24"/>
          <w:szCs w:val="24"/>
        </w:rPr>
      </w:pPr>
      <w:r w:rsidRPr="008D0507">
        <w:rPr>
          <w:sz w:val="24"/>
          <w:szCs w:val="24"/>
        </w:rPr>
        <w:t>(гражданство ребенка)</w:t>
      </w:r>
    </w:p>
    <w:p w:rsidR="00C553C3" w:rsidRPr="008D0507" w:rsidRDefault="00C553C3" w:rsidP="00C553C3">
      <w:pPr>
        <w:tabs>
          <w:tab w:val="center" w:pos="7386"/>
        </w:tabs>
        <w:spacing w:after="0" w:line="240" w:lineRule="auto"/>
        <w:ind w:left="0" w:firstLine="0"/>
        <w:jc w:val="left"/>
        <w:rPr>
          <w:sz w:val="24"/>
          <w:szCs w:val="24"/>
        </w:rPr>
      </w:pPr>
    </w:p>
    <w:p w:rsidR="002552BF" w:rsidRPr="008D0507" w:rsidRDefault="002552BF" w:rsidP="00055BA9">
      <w:pPr>
        <w:spacing w:after="0" w:line="240" w:lineRule="auto"/>
        <w:ind w:left="67" w:right="33" w:firstLine="0"/>
        <w:rPr>
          <w:sz w:val="24"/>
          <w:szCs w:val="24"/>
        </w:rPr>
      </w:pPr>
      <w:r w:rsidRPr="008D0507">
        <w:rPr>
          <w:sz w:val="24"/>
          <w:szCs w:val="24"/>
        </w:rPr>
        <w:t>ФИО ребенка:</w:t>
      </w:r>
      <w:r w:rsidR="00055BA9">
        <w:rPr>
          <w:sz w:val="24"/>
          <w:szCs w:val="24"/>
        </w:rPr>
        <w:t xml:space="preserve"> </w:t>
      </w:r>
      <w:r w:rsidR="00C553C3" w:rsidRPr="008D0507">
        <w:rPr>
          <w:sz w:val="24"/>
          <w:szCs w:val="24"/>
        </w:rPr>
        <w:t>________________________________________________________________</w:t>
      </w:r>
    </w:p>
    <w:p w:rsidR="00055BA9" w:rsidRDefault="00055BA9" w:rsidP="00055BA9">
      <w:pPr>
        <w:spacing w:after="0" w:line="240" w:lineRule="auto"/>
        <w:ind w:left="67" w:right="33" w:firstLine="0"/>
        <w:rPr>
          <w:sz w:val="24"/>
          <w:szCs w:val="24"/>
        </w:rPr>
      </w:pPr>
    </w:p>
    <w:p w:rsidR="002552BF" w:rsidRPr="008D0507" w:rsidRDefault="002552BF" w:rsidP="00055BA9">
      <w:pPr>
        <w:spacing w:after="0" w:line="240" w:lineRule="auto"/>
        <w:ind w:left="67" w:right="33" w:firstLine="0"/>
        <w:rPr>
          <w:sz w:val="24"/>
          <w:szCs w:val="24"/>
        </w:rPr>
      </w:pPr>
      <w:bookmarkStart w:id="0" w:name="_GoBack"/>
      <w:bookmarkEnd w:id="0"/>
      <w:r w:rsidRPr="008D0507">
        <w:rPr>
          <w:sz w:val="24"/>
          <w:szCs w:val="24"/>
        </w:rPr>
        <w:t>Адрес проживания ребенка:</w:t>
      </w:r>
      <w:r w:rsidR="00055BA9">
        <w:rPr>
          <w:sz w:val="24"/>
          <w:szCs w:val="24"/>
        </w:rPr>
        <w:t xml:space="preserve"> </w:t>
      </w:r>
      <w:r w:rsidR="00C553C3" w:rsidRPr="008D0507">
        <w:rPr>
          <w:sz w:val="24"/>
          <w:szCs w:val="24"/>
        </w:rPr>
        <w:t>__________________________________________________</w:t>
      </w:r>
    </w:p>
    <w:p w:rsidR="00C553C3" w:rsidRPr="008D0507" w:rsidRDefault="00C553C3" w:rsidP="00C553C3">
      <w:pPr>
        <w:spacing w:after="0" w:line="240" w:lineRule="auto"/>
        <w:ind w:left="58" w:firstLine="0"/>
        <w:jc w:val="left"/>
        <w:rPr>
          <w:sz w:val="24"/>
          <w:szCs w:val="24"/>
        </w:rPr>
      </w:pPr>
    </w:p>
    <w:p w:rsidR="00C553C3" w:rsidRPr="008D0507" w:rsidRDefault="00C553C3" w:rsidP="00C553C3">
      <w:pPr>
        <w:spacing w:after="0" w:line="240" w:lineRule="auto"/>
        <w:ind w:left="58" w:firstLine="0"/>
        <w:jc w:val="left"/>
        <w:rPr>
          <w:sz w:val="24"/>
          <w:szCs w:val="24"/>
        </w:rPr>
      </w:pPr>
      <w:r w:rsidRPr="008D0507">
        <w:rPr>
          <w:sz w:val="24"/>
          <w:szCs w:val="24"/>
        </w:rPr>
        <w:t>Подтверждаю: _______________</w:t>
      </w:r>
    </w:p>
    <w:p w:rsidR="00C553C3" w:rsidRPr="008D0507" w:rsidRDefault="00C553C3" w:rsidP="00C553C3">
      <w:pPr>
        <w:spacing w:after="0" w:line="240" w:lineRule="auto"/>
        <w:ind w:left="58" w:firstLine="0"/>
        <w:jc w:val="left"/>
        <w:rPr>
          <w:sz w:val="24"/>
          <w:szCs w:val="24"/>
        </w:rPr>
      </w:pPr>
      <w:r w:rsidRPr="008D0507">
        <w:rPr>
          <w:sz w:val="24"/>
          <w:szCs w:val="24"/>
        </w:rPr>
        <w:t xml:space="preserve">                              (подпись)</w:t>
      </w:r>
    </w:p>
    <w:p w:rsidR="002552BF" w:rsidRPr="008D0507" w:rsidRDefault="002552BF" w:rsidP="00C553C3">
      <w:pPr>
        <w:spacing w:after="0" w:line="240" w:lineRule="auto"/>
        <w:ind w:left="0" w:right="33" w:firstLine="567"/>
        <w:rPr>
          <w:color w:val="auto"/>
          <w:sz w:val="24"/>
          <w:szCs w:val="24"/>
        </w:rPr>
      </w:pPr>
      <w:r w:rsidRPr="008D0507">
        <w:rPr>
          <w:color w:val="auto"/>
          <w:sz w:val="24"/>
          <w:szCs w:val="24"/>
        </w:rPr>
        <w:t>Даю согласие на обработку персональных данных ребенка в порядке, установленном законодательством Российской Федерации.</w:t>
      </w:r>
    </w:p>
    <w:p w:rsidR="002552BF" w:rsidRPr="008D0507" w:rsidRDefault="002552BF" w:rsidP="00C553C3">
      <w:pPr>
        <w:spacing w:after="0" w:line="240" w:lineRule="auto"/>
        <w:ind w:left="0" w:right="33" w:firstLine="567"/>
        <w:rPr>
          <w:color w:val="auto"/>
          <w:sz w:val="24"/>
          <w:szCs w:val="24"/>
        </w:rPr>
      </w:pPr>
      <w:r w:rsidRPr="008D0507">
        <w:rPr>
          <w:color w:val="auto"/>
          <w:sz w:val="24"/>
          <w:szCs w:val="24"/>
        </w:rPr>
        <w:t>Даю согласие на участие ребенка в краеведческих,</w:t>
      </w:r>
      <w:r w:rsidR="00D24B96" w:rsidRPr="008D0507">
        <w:rPr>
          <w:color w:val="auto"/>
          <w:sz w:val="24"/>
          <w:szCs w:val="24"/>
        </w:rPr>
        <w:t xml:space="preserve"> туристских и иных мероприятиях</w:t>
      </w:r>
    </w:p>
    <w:p w:rsidR="00835B48" w:rsidRPr="008D0507" w:rsidRDefault="002552BF" w:rsidP="00C553C3">
      <w:pPr>
        <w:spacing w:after="0" w:line="240" w:lineRule="auto"/>
        <w:ind w:left="0" w:right="33" w:firstLine="567"/>
        <w:rPr>
          <w:color w:val="auto"/>
          <w:sz w:val="24"/>
          <w:szCs w:val="24"/>
        </w:rPr>
      </w:pPr>
      <w:r w:rsidRPr="008D0507">
        <w:rPr>
          <w:color w:val="auto"/>
          <w:sz w:val="24"/>
          <w:szCs w:val="24"/>
        </w:rPr>
        <w:t>Даю информированное добровольное согласие в случае наличия угрозы жизни и здоровью ребенка на оказание медицинской помощи в неотложной и экстренной формах, в стационарных условиях, трансфузию (переливание) донорской крови и (или) ее компонентов, а также иную медицинскую помощь, необходимую для сохранения жизни и здоровья ребенка, включая доставление ребенка в медицинское учреждение и возвращение обратно.</w:t>
      </w:r>
    </w:p>
    <w:p w:rsidR="002552BF" w:rsidRPr="008D0507" w:rsidRDefault="002552BF" w:rsidP="00C553C3">
      <w:pPr>
        <w:spacing w:after="0" w:line="240" w:lineRule="auto"/>
        <w:ind w:left="0" w:right="33" w:firstLine="567"/>
        <w:rPr>
          <w:color w:val="auto"/>
          <w:sz w:val="24"/>
          <w:szCs w:val="24"/>
        </w:rPr>
      </w:pPr>
      <w:r w:rsidRPr="008D0507">
        <w:rPr>
          <w:color w:val="auto"/>
          <w:sz w:val="24"/>
          <w:szCs w:val="24"/>
        </w:rPr>
        <w:t>Даю согласие на участие ребенка в интервью, фото и видео съемке, на редактирование и использование фото-, видеозаписей в некоммерческих целях, а также в рекламе, включая печатную продукцию, размещение в сети Интернет и других средствах (в соответствии с ФЗ № 152-ФЗ от 27.07.2006 г. и ст. 152.1 ГК РФ).</w:t>
      </w:r>
    </w:p>
    <w:p w:rsidR="008E377E" w:rsidRPr="008D0507" w:rsidRDefault="008E377E" w:rsidP="00C553C3">
      <w:pPr>
        <w:spacing w:after="0" w:line="240" w:lineRule="auto"/>
        <w:ind w:left="0" w:right="33" w:firstLine="567"/>
        <w:rPr>
          <w:color w:val="auto"/>
          <w:sz w:val="24"/>
          <w:szCs w:val="24"/>
        </w:rPr>
      </w:pPr>
    </w:p>
    <w:p w:rsidR="002552BF" w:rsidRPr="008D0507" w:rsidRDefault="00C032AA" w:rsidP="00C032AA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D0507">
        <w:rPr>
          <w:color w:val="auto"/>
          <w:sz w:val="24"/>
          <w:szCs w:val="24"/>
        </w:rPr>
        <w:t>_________________      __________________________        _______________</w:t>
      </w:r>
    </w:p>
    <w:p w:rsidR="00C032AA" w:rsidRPr="008D0507" w:rsidRDefault="002552BF" w:rsidP="00C032AA">
      <w:pPr>
        <w:tabs>
          <w:tab w:val="center" w:pos="2256"/>
          <w:tab w:val="center" w:pos="6682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D0507">
        <w:rPr>
          <w:color w:val="auto"/>
          <w:sz w:val="24"/>
          <w:szCs w:val="24"/>
        </w:rPr>
        <w:t>личная подпись</w:t>
      </w:r>
      <w:r w:rsidRPr="008D0507">
        <w:rPr>
          <w:color w:val="auto"/>
          <w:sz w:val="24"/>
          <w:szCs w:val="24"/>
        </w:rPr>
        <w:tab/>
      </w:r>
      <w:r w:rsidR="00C032AA" w:rsidRPr="008D0507">
        <w:rPr>
          <w:color w:val="auto"/>
          <w:sz w:val="24"/>
          <w:szCs w:val="24"/>
        </w:rPr>
        <w:t xml:space="preserve">                         </w:t>
      </w:r>
      <w:r w:rsidRPr="008D0507">
        <w:rPr>
          <w:color w:val="auto"/>
          <w:sz w:val="24"/>
          <w:szCs w:val="24"/>
        </w:rPr>
        <w:t>фамилия, имя, отчество родителя</w:t>
      </w:r>
      <w:r w:rsidR="00C032AA" w:rsidRPr="008D0507">
        <w:rPr>
          <w:color w:val="auto"/>
          <w:sz w:val="24"/>
          <w:szCs w:val="24"/>
        </w:rPr>
        <w:t xml:space="preserve">                          дата</w:t>
      </w:r>
    </w:p>
    <w:p w:rsidR="002E2158" w:rsidRPr="008D0507" w:rsidRDefault="00C032AA" w:rsidP="00C032AA">
      <w:pPr>
        <w:tabs>
          <w:tab w:val="center" w:pos="2256"/>
          <w:tab w:val="center" w:pos="6682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8D0507">
        <w:rPr>
          <w:color w:val="auto"/>
          <w:sz w:val="24"/>
          <w:szCs w:val="24"/>
        </w:rPr>
        <w:t xml:space="preserve">                                         </w:t>
      </w:r>
      <w:r w:rsidR="002552BF" w:rsidRPr="008D0507">
        <w:rPr>
          <w:color w:val="auto"/>
          <w:sz w:val="24"/>
          <w:szCs w:val="24"/>
        </w:rPr>
        <w:t>(закон</w:t>
      </w:r>
      <w:r w:rsidRPr="008D0507">
        <w:rPr>
          <w:color w:val="auto"/>
          <w:sz w:val="24"/>
          <w:szCs w:val="24"/>
        </w:rPr>
        <w:t>ного представителя)</w:t>
      </w:r>
    </w:p>
    <w:p w:rsidR="002E2158" w:rsidRPr="008D0507" w:rsidRDefault="002E2158" w:rsidP="00C032AA">
      <w:pPr>
        <w:tabs>
          <w:tab w:val="center" w:pos="2256"/>
          <w:tab w:val="center" w:pos="6682"/>
        </w:tabs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2E2158" w:rsidRPr="008D0507" w:rsidRDefault="002E2158" w:rsidP="00C032AA">
      <w:pPr>
        <w:tabs>
          <w:tab w:val="center" w:pos="2256"/>
          <w:tab w:val="center" w:pos="6682"/>
        </w:tabs>
        <w:spacing w:after="0" w:line="240" w:lineRule="auto"/>
        <w:ind w:left="0" w:firstLine="0"/>
        <w:rPr>
          <w:color w:val="auto"/>
          <w:sz w:val="24"/>
          <w:szCs w:val="24"/>
        </w:rPr>
      </w:pPr>
    </w:p>
    <w:tbl>
      <w:tblPr>
        <w:tblpPr w:leftFromText="180" w:rightFromText="180" w:vertAnchor="text" w:horzAnchor="margin" w:tblpXSpec="center" w:tblpY="175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F12F30" w:rsidRPr="008D0507" w:rsidTr="00DA0428">
        <w:tc>
          <w:tcPr>
            <w:tcW w:w="10774" w:type="dxa"/>
            <w:vAlign w:val="center"/>
          </w:tcPr>
          <w:p w:rsidR="00F12F30" w:rsidRPr="008D0507" w:rsidRDefault="00F12F30" w:rsidP="00D24B96">
            <w:pPr>
              <w:spacing w:after="160" w:line="259" w:lineRule="auto"/>
              <w:ind w:left="0" w:right="0" w:firstLine="0"/>
              <w:jc w:val="left"/>
              <w:rPr>
                <w:color w:val="999999"/>
                <w:sz w:val="24"/>
                <w:szCs w:val="24"/>
              </w:rPr>
            </w:pPr>
          </w:p>
        </w:tc>
      </w:tr>
    </w:tbl>
    <w:p w:rsidR="002552BF" w:rsidRPr="008D0507" w:rsidRDefault="002552BF" w:rsidP="00D24B96">
      <w:pPr>
        <w:tabs>
          <w:tab w:val="center" w:pos="2256"/>
          <w:tab w:val="center" w:pos="6682"/>
        </w:tabs>
        <w:spacing w:after="0" w:line="240" w:lineRule="auto"/>
        <w:ind w:left="0" w:firstLine="0"/>
        <w:rPr>
          <w:color w:val="auto"/>
          <w:sz w:val="24"/>
          <w:szCs w:val="24"/>
        </w:rPr>
      </w:pPr>
    </w:p>
    <w:sectPr w:rsidR="002552BF" w:rsidRPr="008D0507" w:rsidSect="00AC32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7pt;height:6.55pt" coordsize="" o:spt="100" o:bullet="t" adj="0,,0" path="" stroked="f">
        <v:stroke joinstyle="miter"/>
        <v:imagedata r:id="rId1" o:title="image78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9.9pt;height:32.75pt;visibility:visible;mso-wrap-style:square" o:bullet="t">
        <v:imagedata r:id="rId2" o:title=""/>
      </v:shape>
    </w:pict>
  </w:numPicBullet>
  <w:abstractNum w:abstractNumId="0">
    <w:nsid w:val="01251708"/>
    <w:multiLevelType w:val="multilevel"/>
    <w:tmpl w:val="0F8003BE"/>
    <w:lvl w:ilvl="0">
      <w:start w:val="4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8500E9"/>
    <w:multiLevelType w:val="multilevel"/>
    <w:tmpl w:val="F666340E"/>
    <w:lvl w:ilvl="0">
      <w:start w:val="4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1301F8"/>
    <w:multiLevelType w:val="hybridMultilevel"/>
    <w:tmpl w:val="FD684056"/>
    <w:lvl w:ilvl="0" w:tplc="D2C2E460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3">
    <w:nsid w:val="08B94053"/>
    <w:multiLevelType w:val="hybridMultilevel"/>
    <w:tmpl w:val="B38C7616"/>
    <w:lvl w:ilvl="0" w:tplc="79F4229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0477E0"/>
    <w:multiLevelType w:val="hybridMultilevel"/>
    <w:tmpl w:val="8E42EA72"/>
    <w:lvl w:ilvl="0" w:tplc="4528613C">
      <w:start w:val="4"/>
      <w:numFmt w:val="decimal"/>
      <w:lvlText w:val="%1."/>
      <w:lvlJc w:val="left"/>
      <w:pPr>
        <w:ind w:left="130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">
    <w:nsid w:val="1C1F74FC"/>
    <w:multiLevelType w:val="multilevel"/>
    <w:tmpl w:val="5F42FD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  <w:b w:val="0"/>
      </w:rPr>
    </w:lvl>
  </w:abstractNum>
  <w:abstractNum w:abstractNumId="6">
    <w:nsid w:val="1E880606"/>
    <w:multiLevelType w:val="multilevel"/>
    <w:tmpl w:val="5F92FF36"/>
    <w:lvl w:ilvl="0">
      <w:start w:val="1"/>
      <w:numFmt w:val="decimal"/>
      <w:lvlText w:val="%1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E52A8B"/>
    <w:multiLevelType w:val="hybridMultilevel"/>
    <w:tmpl w:val="A2028ED6"/>
    <w:lvl w:ilvl="0" w:tplc="FF4C8F74">
      <w:start w:val="4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24DD8"/>
    <w:multiLevelType w:val="hybridMultilevel"/>
    <w:tmpl w:val="F14C84CE"/>
    <w:lvl w:ilvl="0" w:tplc="5622D5C8">
      <w:start w:val="1"/>
      <w:numFmt w:val="decimal"/>
      <w:lvlText w:val="%1.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9">
    <w:nsid w:val="2A733CA0"/>
    <w:multiLevelType w:val="multilevel"/>
    <w:tmpl w:val="18F8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DF3B2F"/>
    <w:multiLevelType w:val="multilevel"/>
    <w:tmpl w:val="6A64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F9492C"/>
    <w:multiLevelType w:val="hybridMultilevel"/>
    <w:tmpl w:val="C83A12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67E35E6"/>
    <w:multiLevelType w:val="hybridMultilevel"/>
    <w:tmpl w:val="D52458B4"/>
    <w:lvl w:ilvl="0" w:tplc="502643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0606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BC4D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EC4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52D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CAF0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3ADD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C407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58C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0FF43A1"/>
    <w:multiLevelType w:val="hybridMultilevel"/>
    <w:tmpl w:val="B9F6AADA"/>
    <w:lvl w:ilvl="0" w:tplc="6610C8F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EF0A5F"/>
    <w:multiLevelType w:val="hybridMultilevel"/>
    <w:tmpl w:val="3A342B58"/>
    <w:lvl w:ilvl="0" w:tplc="4EB01E3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4661104">
      <w:start w:val="1"/>
      <w:numFmt w:val="bullet"/>
      <w:lvlRestart w:val="0"/>
      <w:lvlText w:val="-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328E6DA">
      <w:start w:val="1"/>
      <w:numFmt w:val="bullet"/>
      <w:lvlText w:val="▪"/>
      <w:lvlJc w:val="left"/>
      <w:pPr>
        <w:ind w:left="1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50E46D8">
      <w:start w:val="1"/>
      <w:numFmt w:val="bullet"/>
      <w:lvlText w:val="•"/>
      <w:lvlJc w:val="left"/>
      <w:pPr>
        <w:ind w:left="2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D18E470">
      <w:start w:val="1"/>
      <w:numFmt w:val="bullet"/>
      <w:lvlText w:val="o"/>
      <w:lvlJc w:val="left"/>
      <w:pPr>
        <w:ind w:left="3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EC6262E">
      <w:start w:val="1"/>
      <w:numFmt w:val="bullet"/>
      <w:lvlText w:val="▪"/>
      <w:lvlJc w:val="left"/>
      <w:pPr>
        <w:ind w:left="3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9763E1A">
      <w:start w:val="1"/>
      <w:numFmt w:val="bullet"/>
      <w:lvlText w:val="•"/>
      <w:lvlJc w:val="left"/>
      <w:pPr>
        <w:ind w:left="4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2CAE298">
      <w:start w:val="1"/>
      <w:numFmt w:val="bullet"/>
      <w:lvlText w:val="o"/>
      <w:lvlJc w:val="left"/>
      <w:pPr>
        <w:ind w:left="5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7CE6D56">
      <w:start w:val="1"/>
      <w:numFmt w:val="bullet"/>
      <w:lvlText w:val="▪"/>
      <w:lvlJc w:val="left"/>
      <w:pPr>
        <w:ind w:left="6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B943CD6"/>
    <w:multiLevelType w:val="hybridMultilevel"/>
    <w:tmpl w:val="91F63250"/>
    <w:lvl w:ilvl="0" w:tplc="9FC00E58">
      <w:start w:val="1"/>
      <w:numFmt w:val="decimal"/>
      <w:lvlText w:val="%1."/>
      <w:lvlJc w:val="left"/>
      <w:pPr>
        <w:ind w:left="73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>
    <w:nsid w:val="4D131B25"/>
    <w:multiLevelType w:val="hybridMultilevel"/>
    <w:tmpl w:val="ED382692"/>
    <w:lvl w:ilvl="0" w:tplc="D542F566">
      <w:start w:val="2"/>
      <w:numFmt w:val="decimal"/>
      <w:lvlText w:val="%1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7">
    <w:nsid w:val="59586022"/>
    <w:multiLevelType w:val="hybridMultilevel"/>
    <w:tmpl w:val="7BB40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01D97"/>
    <w:multiLevelType w:val="hybridMultilevel"/>
    <w:tmpl w:val="AE50DE38"/>
    <w:lvl w:ilvl="0" w:tplc="A0AEBE7A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BEDA4528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4E4DF44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CFB047CA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12C99B2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CD5CE97A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920EB400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DD4AECCE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5546B33A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89C6BFA"/>
    <w:multiLevelType w:val="hybridMultilevel"/>
    <w:tmpl w:val="4BE01D66"/>
    <w:lvl w:ilvl="0" w:tplc="AED6CA10">
      <w:start w:val="2"/>
      <w:numFmt w:val="decimal"/>
      <w:lvlText w:val="%1"/>
      <w:lvlJc w:val="left"/>
      <w:pPr>
        <w:ind w:left="1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20">
    <w:nsid w:val="6A5F09B9"/>
    <w:multiLevelType w:val="hybridMultilevel"/>
    <w:tmpl w:val="80469896"/>
    <w:lvl w:ilvl="0" w:tplc="52B41E0A">
      <w:start w:val="1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466C7EC">
      <w:start w:val="1"/>
      <w:numFmt w:val="lowerLetter"/>
      <w:lvlText w:val="%2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23E1D6E">
      <w:start w:val="1"/>
      <w:numFmt w:val="lowerRoman"/>
      <w:lvlText w:val="%3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C20E050">
      <w:start w:val="1"/>
      <w:numFmt w:val="decimal"/>
      <w:lvlText w:val="%4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636003C">
      <w:start w:val="1"/>
      <w:numFmt w:val="lowerLetter"/>
      <w:lvlText w:val="%5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738CCC2">
      <w:start w:val="1"/>
      <w:numFmt w:val="lowerRoman"/>
      <w:lvlText w:val="%6"/>
      <w:lvlJc w:val="left"/>
      <w:pPr>
        <w:ind w:left="7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9E03D20">
      <w:start w:val="1"/>
      <w:numFmt w:val="decimal"/>
      <w:lvlText w:val="%7"/>
      <w:lvlJc w:val="left"/>
      <w:pPr>
        <w:ind w:left="7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14C566">
      <w:start w:val="1"/>
      <w:numFmt w:val="lowerLetter"/>
      <w:lvlText w:val="%8"/>
      <w:lvlJc w:val="left"/>
      <w:pPr>
        <w:ind w:left="8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E44AC1C">
      <w:start w:val="1"/>
      <w:numFmt w:val="lowerRoman"/>
      <w:lvlText w:val="%9"/>
      <w:lvlJc w:val="left"/>
      <w:pPr>
        <w:ind w:left="9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CD33595"/>
    <w:multiLevelType w:val="multilevel"/>
    <w:tmpl w:val="B73E450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2063030"/>
    <w:multiLevelType w:val="multilevel"/>
    <w:tmpl w:val="BFC46D5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72213EFF"/>
    <w:multiLevelType w:val="multilevel"/>
    <w:tmpl w:val="0496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6F38DC"/>
    <w:multiLevelType w:val="hybridMultilevel"/>
    <w:tmpl w:val="FF0054BE"/>
    <w:lvl w:ilvl="0" w:tplc="57A6DCB2">
      <w:start w:val="1"/>
      <w:numFmt w:val="bullet"/>
      <w:lvlText w:val="•"/>
      <w:lvlPicBulletId w:val="0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FC038E">
      <w:start w:val="1"/>
      <w:numFmt w:val="bullet"/>
      <w:lvlText w:val="o"/>
      <w:lvlJc w:val="left"/>
      <w:pPr>
        <w:ind w:left="1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362D38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6CE9F2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A08930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E42C1A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E2FECA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20C350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58024A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F3207A5"/>
    <w:multiLevelType w:val="hybridMultilevel"/>
    <w:tmpl w:val="8DA437F4"/>
    <w:lvl w:ilvl="0" w:tplc="FF4C8F74">
      <w:start w:val="3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2CC9C4">
      <w:start w:val="1"/>
      <w:numFmt w:val="lowerLetter"/>
      <w:lvlText w:val="%2"/>
      <w:lvlJc w:val="left"/>
      <w:pPr>
        <w:ind w:left="1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006628">
      <w:start w:val="1"/>
      <w:numFmt w:val="lowerRoman"/>
      <w:lvlText w:val="%3"/>
      <w:lvlJc w:val="left"/>
      <w:pPr>
        <w:ind w:left="2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3A034C">
      <w:start w:val="1"/>
      <w:numFmt w:val="decimal"/>
      <w:lvlText w:val="%4"/>
      <w:lvlJc w:val="left"/>
      <w:pPr>
        <w:ind w:left="2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6EE354">
      <w:start w:val="1"/>
      <w:numFmt w:val="lowerLetter"/>
      <w:lvlText w:val="%5"/>
      <w:lvlJc w:val="left"/>
      <w:pPr>
        <w:ind w:left="3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ACBB60">
      <w:start w:val="1"/>
      <w:numFmt w:val="lowerRoman"/>
      <w:lvlText w:val="%6"/>
      <w:lvlJc w:val="left"/>
      <w:pPr>
        <w:ind w:left="4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B4D996">
      <w:start w:val="1"/>
      <w:numFmt w:val="decimal"/>
      <w:lvlText w:val="%7"/>
      <w:lvlJc w:val="left"/>
      <w:pPr>
        <w:ind w:left="4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02499C">
      <w:start w:val="1"/>
      <w:numFmt w:val="lowerLetter"/>
      <w:lvlText w:val="%8"/>
      <w:lvlJc w:val="left"/>
      <w:pPr>
        <w:ind w:left="5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F678B6">
      <w:start w:val="1"/>
      <w:numFmt w:val="lowerRoman"/>
      <w:lvlText w:val="%9"/>
      <w:lvlJc w:val="left"/>
      <w:pPr>
        <w:ind w:left="6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F39081E"/>
    <w:multiLevelType w:val="multilevel"/>
    <w:tmpl w:val="1F4021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19"/>
  </w:num>
  <w:num w:numId="5">
    <w:abstractNumId w:val="0"/>
  </w:num>
  <w:num w:numId="6">
    <w:abstractNumId w:val="24"/>
  </w:num>
  <w:num w:numId="7">
    <w:abstractNumId w:val="15"/>
  </w:num>
  <w:num w:numId="8">
    <w:abstractNumId w:val="21"/>
  </w:num>
  <w:num w:numId="9">
    <w:abstractNumId w:val="2"/>
  </w:num>
  <w:num w:numId="10">
    <w:abstractNumId w:val="8"/>
  </w:num>
  <w:num w:numId="11">
    <w:abstractNumId w:val="17"/>
  </w:num>
  <w:num w:numId="12">
    <w:abstractNumId w:val="23"/>
  </w:num>
  <w:num w:numId="13">
    <w:abstractNumId w:val="9"/>
  </w:num>
  <w:num w:numId="14">
    <w:abstractNumId w:val="10"/>
  </w:num>
  <w:num w:numId="15">
    <w:abstractNumId w:val="18"/>
  </w:num>
  <w:num w:numId="16">
    <w:abstractNumId w:val="11"/>
  </w:num>
  <w:num w:numId="17">
    <w:abstractNumId w:val="14"/>
  </w:num>
  <w:num w:numId="18">
    <w:abstractNumId w:val="25"/>
  </w:num>
  <w:num w:numId="19">
    <w:abstractNumId w:val="12"/>
  </w:num>
  <w:num w:numId="20">
    <w:abstractNumId w:val="7"/>
  </w:num>
  <w:num w:numId="21">
    <w:abstractNumId w:val="3"/>
  </w:num>
  <w:num w:numId="22">
    <w:abstractNumId w:val="1"/>
  </w:num>
  <w:num w:numId="23">
    <w:abstractNumId w:val="22"/>
  </w:num>
  <w:num w:numId="24">
    <w:abstractNumId w:val="26"/>
  </w:num>
  <w:num w:numId="25">
    <w:abstractNumId w:val="5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A3"/>
    <w:rsid w:val="00013873"/>
    <w:rsid w:val="00021121"/>
    <w:rsid w:val="00026DEA"/>
    <w:rsid w:val="00046819"/>
    <w:rsid w:val="00055BA9"/>
    <w:rsid w:val="00070B24"/>
    <w:rsid w:val="0009379C"/>
    <w:rsid w:val="000A22EC"/>
    <w:rsid w:val="000B16DA"/>
    <w:rsid w:val="000D7FB2"/>
    <w:rsid w:val="000F44E1"/>
    <w:rsid w:val="00103DF3"/>
    <w:rsid w:val="00107D7F"/>
    <w:rsid w:val="00145CC8"/>
    <w:rsid w:val="00153E6C"/>
    <w:rsid w:val="00176453"/>
    <w:rsid w:val="00197CC0"/>
    <w:rsid w:val="001C3F01"/>
    <w:rsid w:val="001D6A9B"/>
    <w:rsid w:val="001E476B"/>
    <w:rsid w:val="00203826"/>
    <w:rsid w:val="002243B0"/>
    <w:rsid w:val="002552BF"/>
    <w:rsid w:val="0028585D"/>
    <w:rsid w:val="00287E73"/>
    <w:rsid w:val="00297D68"/>
    <w:rsid w:val="002B49AF"/>
    <w:rsid w:val="002E2158"/>
    <w:rsid w:val="002E765F"/>
    <w:rsid w:val="002F2107"/>
    <w:rsid w:val="00301EB0"/>
    <w:rsid w:val="00314230"/>
    <w:rsid w:val="00322864"/>
    <w:rsid w:val="00345E65"/>
    <w:rsid w:val="003541AE"/>
    <w:rsid w:val="003B3470"/>
    <w:rsid w:val="003E6E7D"/>
    <w:rsid w:val="004623FE"/>
    <w:rsid w:val="004A5D27"/>
    <w:rsid w:val="004A7DDF"/>
    <w:rsid w:val="004B19B5"/>
    <w:rsid w:val="004C4775"/>
    <w:rsid w:val="004D2DAB"/>
    <w:rsid w:val="004F3296"/>
    <w:rsid w:val="00545D04"/>
    <w:rsid w:val="005E0AD1"/>
    <w:rsid w:val="005E5EE6"/>
    <w:rsid w:val="005F01EE"/>
    <w:rsid w:val="005F6AC7"/>
    <w:rsid w:val="006001E9"/>
    <w:rsid w:val="006718DC"/>
    <w:rsid w:val="006A4E28"/>
    <w:rsid w:val="006B58BF"/>
    <w:rsid w:val="006F78A3"/>
    <w:rsid w:val="00710A2A"/>
    <w:rsid w:val="00734DDA"/>
    <w:rsid w:val="00764C8A"/>
    <w:rsid w:val="00795C8A"/>
    <w:rsid w:val="007A0E73"/>
    <w:rsid w:val="007B6B99"/>
    <w:rsid w:val="007D7FDD"/>
    <w:rsid w:val="00835B48"/>
    <w:rsid w:val="00861D52"/>
    <w:rsid w:val="008C0D11"/>
    <w:rsid w:val="008D0507"/>
    <w:rsid w:val="008D31FD"/>
    <w:rsid w:val="008E377E"/>
    <w:rsid w:val="0090467B"/>
    <w:rsid w:val="0090664E"/>
    <w:rsid w:val="00906EA4"/>
    <w:rsid w:val="00955505"/>
    <w:rsid w:val="009D1204"/>
    <w:rsid w:val="009E232C"/>
    <w:rsid w:val="00A22F5E"/>
    <w:rsid w:val="00A32597"/>
    <w:rsid w:val="00A461F7"/>
    <w:rsid w:val="00A57486"/>
    <w:rsid w:val="00A6109C"/>
    <w:rsid w:val="00A67F1F"/>
    <w:rsid w:val="00A737F8"/>
    <w:rsid w:val="00AB62F1"/>
    <w:rsid w:val="00AC3221"/>
    <w:rsid w:val="00B24C4A"/>
    <w:rsid w:val="00BA072F"/>
    <w:rsid w:val="00BF11BD"/>
    <w:rsid w:val="00C032AA"/>
    <w:rsid w:val="00C15041"/>
    <w:rsid w:val="00C553C3"/>
    <w:rsid w:val="00CA2673"/>
    <w:rsid w:val="00CB10DA"/>
    <w:rsid w:val="00D1228F"/>
    <w:rsid w:val="00D24B96"/>
    <w:rsid w:val="00D314CF"/>
    <w:rsid w:val="00D40012"/>
    <w:rsid w:val="00D41244"/>
    <w:rsid w:val="00D41EEA"/>
    <w:rsid w:val="00D63732"/>
    <w:rsid w:val="00D64487"/>
    <w:rsid w:val="00D652E6"/>
    <w:rsid w:val="00D83EFF"/>
    <w:rsid w:val="00D8456B"/>
    <w:rsid w:val="00DA14F4"/>
    <w:rsid w:val="00DB3A4A"/>
    <w:rsid w:val="00DF1738"/>
    <w:rsid w:val="00E058C7"/>
    <w:rsid w:val="00E66F67"/>
    <w:rsid w:val="00E679B3"/>
    <w:rsid w:val="00E837AB"/>
    <w:rsid w:val="00E849F3"/>
    <w:rsid w:val="00EC62B1"/>
    <w:rsid w:val="00EE7D2B"/>
    <w:rsid w:val="00EF4E6A"/>
    <w:rsid w:val="00F04ACC"/>
    <w:rsid w:val="00F12F30"/>
    <w:rsid w:val="00F32ABC"/>
    <w:rsid w:val="00F3461C"/>
    <w:rsid w:val="00F72AFC"/>
    <w:rsid w:val="00F878BB"/>
    <w:rsid w:val="00FC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B70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A3"/>
    <w:pPr>
      <w:spacing w:after="4" w:line="247" w:lineRule="auto"/>
      <w:ind w:left="238" w:right="50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78A3"/>
    <w:pPr>
      <w:keepNext/>
      <w:spacing w:after="0" w:line="240" w:lineRule="auto"/>
      <w:ind w:left="0" w:right="0" w:firstLine="0"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6F78A3"/>
    <w:pPr>
      <w:keepNext/>
      <w:spacing w:after="0" w:line="240" w:lineRule="auto"/>
      <w:ind w:left="0" w:right="0" w:firstLine="0"/>
      <w:jc w:val="center"/>
      <w:outlineLvl w:val="1"/>
    </w:pPr>
    <w:rPr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78A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F78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400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5D27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021121"/>
    <w:pPr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0211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1E476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8">
    <w:name w:val="Strong"/>
    <w:basedOn w:val="a0"/>
    <w:uiPriority w:val="22"/>
    <w:qFormat/>
    <w:rsid w:val="001E476B"/>
    <w:rPr>
      <w:b/>
      <w:bCs/>
    </w:rPr>
  </w:style>
  <w:style w:type="character" w:styleId="a9">
    <w:name w:val="Emphasis"/>
    <w:basedOn w:val="a0"/>
    <w:uiPriority w:val="20"/>
    <w:qFormat/>
    <w:rsid w:val="001E476B"/>
    <w:rPr>
      <w:i/>
      <w:iCs/>
    </w:rPr>
  </w:style>
  <w:style w:type="character" w:styleId="HTML">
    <w:name w:val="HTML Cite"/>
    <w:basedOn w:val="a0"/>
    <w:uiPriority w:val="99"/>
    <w:semiHidden/>
    <w:unhideWhenUsed/>
    <w:rsid w:val="00F878BB"/>
    <w:rPr>
      <w:i/>
      <w:iCs/>
    </w:rPr>
  </w:style>
  <w:style w:type="table" w:customStyle="1" w:styleId="TableGrid">
    <w:name w:val="TableGrid"/>
    <w:rsid w:val="00107D7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FollowedHyperlink"/>
    <w:basedOn w:val="a0"/>
    <w:uiPriority w:val="99"/>
    <w:semiHidden/>
    <w:unhideWhenUsed/>
    <w:rsid w:val="00F3461C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9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7CC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A3"/>
    <w:pPr>
      <w:spacing w:after="4" w:line="247" w:lineRule="auto"/>
      <w:ind w:left="238" w:right="50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78A3"/>
    <w:pPr>
      <w:keepNext/>
      <w:spacing w:after="0" w:line="240" w:lineRule="auto"/>
      <w:ind w:left="0" w:right="0" w:firstLine="0"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6F78A3"/>
    <w:pPr>
      <w:keepNext/>
      <w:spacing w:after="0" w:line="240" w:lineRule="auto"/>
      <w:ind w:left="0" w:right="0" w:firstLine="0"/>
      <w:jc w:val="center"/>
      <w:outlineLvl w:val="1"/>
    </w:pPr>
    <w:rPr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78A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F78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400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5D27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021121"/>
    <w:pPr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0211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1E476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8">
    <w:name w:val="Strong"/>
    <w:basedOn w:val="a0"/>
    <w:uiPriority w:val="22"/>
    <w:qFormat/>
    <w:rsid w:val="001E476B"/>
    <w:rPr>
      <w:b/>
      <w:bCs/>
    </w:rPr>
  </w:style>
  <w:style w:type="character" w:styleId="a9">
    <w:name w:val="Emphasis"/>
    <w:basedOn w:val="a0"/>
    <w:uiPriority w:val="20"/>
    <w:qFormat/>
    <w:rsid w:val="001E476B"/>
    <w:rPr>
      <w:i/>
      <w:iCs/>
    </w:rPr>
  </w:style>
  <w:style w:type="character" w:styleId="HTML">
    <w:name w:val="HTML Cite"/>
    <w:basedOn w:val="a0"/>
    <w:uiPriority w:val="99"/>
    <w:semiHidden/>
    <w:unhideWhenUsed/>
    <w:rsid w:val="00F878BB"/>
    <w:rPr>
      <w:i/>
      <w:iCs/>
    </w:rPr>
  </w:style>
  <w:style w:type="table" w:customStyle="1" w:styleId="TableGrid">
    <w:name w:val="TableGrid"/>
    <w:rsid w:val="00107D7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FollowedHyperlink"/>
    <w:basedOn w:val="a0"/>
    <w:uiPriority w:val="99"/>
    <w:semiHidden/>
    <w:unhideWhenUsed/>
    <w:rsid w:val="00F3461C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9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7CC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609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0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styles" Target="styles.xml"/><Relationship Id="rId21" Type="http://schemas.openxmlformats.org/officeDocument/2006/relationships/hyperlink" Target="mailto:turbazaykt14@mail.ru" TargetMode="External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hyperlink" Target="http://www.sakha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0.jpg"/><Relationship Id="rId23" Type="http://schemas.openxmlformats.org/officeDocument/2006/relationships/hyperlink" Target="http://www.sakhaedu.ru" TargetMode="External"/><Relationship Id="rId10" Type="http://schemas.openxmlformats.org/officeDocument/2006/relationships/hyperlink" Target="http://www.sakhaedu.ru" TargetMode="External"/><Relationship Id="rId19" Type="http://schemas.openxmlformats.org/officeDocument/2006/relationships/hyperlink" Target="http://www.sakha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5.jpg"/><Relationship Id="rId14" Type="http://schemas.openxmlformats.org/officeDocument/2006/relationships/image" Target="media/image9.jpg"/><Relationship Id="rId22" Type="http://schemas.openxmlformats.org/officeDocument/2006/relationships/hyperlink" Target="https://forms.gle/msKtGxjcJDgzveVe9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01C9B-5683-482A-A2BE-D83472F5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Яна</cp:lastModifiedBy>
  <cp:revision>2</cp:revision>
  <dcterms:created xsi:type="dcterms:W3CDTF">2024-02-27T03:53:00Z</dcterms:created>
  <dcterms:modified xsi:type="dcterms:W3CDTF">2024-02-27T03:53:00Z</dcterms:modified>
</cp:coreProperties>
</file>