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C" w:rsidRDefault="00EA17F8" w:rsidP="001B1D5C">
      <w:pPr>
        <w:tabs>
          <w:tab w:val="left" w:pos="645"/>
          <w:tab w:val="right" w:pos="9355"/>
        </w:tabs>
        <w:jc w:val="right"/>
      </w:pPr>
      <w:r>
        <w:t xml:space="preserve"> </w:t>
      </w:r>
      <w:r w:rsidR="001B1D5C">
        <w:tab/>
        <w:t>Утверждаю</w:t>
      </w:r>
    </w:p>
    <w:p w:rsidR="001B1D5C" w:rsidRDefault="001B1D5C" w:rsidP="001B1D5C">
      <w:pPr>
        <w:jc w:val="right"/>
      </w:pPr>
      <w:r>
        <w:t xml:space="preserve">                    Директор ГАНОУ РС (Я) </w:t>
      </w:r>
    </w:p>
    <w:p w:rsidR="001B1D5C" w:rsidRDefault="001B1D5C" w:rsidP="001B1D5C">
      <w:pPr>
        <w:jc w:val="right"/>
      </w:pPr>
      <w:r>
        <w:t xml:space="preserve">РРЦ «Юные </w:t>
      </w:r>
      <w:proofErr w:type="spellStart"/>
      <w:r>
        <w:t>якутяне</w:t>
      </w:r>
      <w:proofErr w:type="spellEnd"/>
      <w:r>
        <w:t>»</w:t>
      </w:r>
    </w:p>
    <w:p w:rsidR="001B1D5C" w:rsidRDefault="004C3BF7" w:rsidP="001B1D5C">
      <w:pPr>
        <w:jc w:val="right"/>
      </w:pPr>
      <w:r>
        <w:t>__________И. В. Черкашина</w:t>
      </w:r>
      <w:r w:rsidR="001B1D5C">
        <w:t xml:space="preserve">                                                                      </w:t>
      </w:r>
    </w:p>
    <w:p w:rsidR="001B1D5C" w:rsidRDefault="006606FE" w:rsidP="001B1D5C">
      <w:pPr>
        <w:jc w:val="right"/>
      </w:pPr>
      <w:r>
        <w:t xml:space="preserve"> «____»__________ 2023</w:t>
      </w:r>
      <w:r w:rsidR="001B1D5C">
        <w:t xml:space="preserve"> г. </w:t>
      </w:r>
    </w:p>
    <w:p w:rsidR="001B1D5C" w:rsidRDefault="001B1D5C" w:rsidP="001B1D5C">
      <w:pPr>
        <w:jc w:val="right"/>
        <w:rPr>
          <w:b/>
        </w:rPr>
      </w:pPr>
    </w:p>
    <w:p w:rsidR="001B1D5C" w:rsidRDefault="001B1D5C" w:rsidP="001B1D5C">
      <w:pPr>
        <w:tabs>
          <w:tab w:val="left" w:pos="8175"/>
        </w:tabs>
        <w:rPr>
          <w:b/>
        </w:rPr>
      </w:pPr>
      <w:r>
        <w:rPr>
          <w:b/>
        </w:rPr>
        <w:tab/>
      </w:r>
    </w:p>
    <w:p w:rsidR="001B1D5C" w:rsidRDefault="001B1D5C" w:rsidP="001B1D5C">
      <w:pPr>
        <w:jc w:val="center"/>
        <w:rPr>
          <w:b/>
        </w:rPr>
      </w:pPr>
      <w:r>
        <w:rPr>
          <w:b/>
        </w:rPr>
        <w:t>ПОЛОЖЕНИЕ</w:t>
      </w:r>
    </w:p>
    <w:p w:rsidR="001B1D5C" w:rsidRDefault="001B1D5C" w:rsidP="001B1D5C">
      <w:pPr>
        <w:jc w:val="center"/>
        <w:rPr>
          <w:b/>
        </w:rPr>
      </w:pPr>
      <w:r>
        <w:rPr>
          <w:b/>
        </w:rPr>
        <w:t xml:space="preserve">о </w:t>
      </w:r>
      <w:r w:rsidR="001D32BE">
        <w:rPr>
          <w:b/>
          <w:lang w:val="en-US"/>
        </w:rPr>
        <w:t>X</w:t>
      </w:r>
      <w:r>
        <w:rPr>
          <w:b/>
        </w:rPr>
        <w:t xml:space="preserve"> Республиканском </w:t>
      </w:r>
      <w:r w:rsidR="00D51B3A">
        <w:rPr>
          <w:b/>
        </w:rPr>
        <w:t xml:space="preserve">заочном </w:t>
      </w:r>
      <w:r>
        <w:rPr>
          <w:b/>
        </w:rPr>
        <w:t xml:space="preserve">конкурсе среди мальчиков и юношей </w:t>
      </w:r>
    </w:p>
    <w:p w:rsidR="001B1D5C" w:rsidRDefault="001B1D5C" w:rsidP="001B1D5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Уол</w:t>
      </w:r>
      <w:proofErr w:type="spellEnd"/>
      <w:r>
        <w:rPr>
          <w:b/>
        </w:rPr>
        <w:t xml:space="preserve"> о5о – </w:t>
      </w:r>
      <w:proofErr w:type="spellStart"/>
      <w:r>
        <w:rPr>
          <w:b/>
        </w:rPr>
        <w:t>норуот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кэскилэ</w:t>
      </w:r>
      <w:proofErr w:type="spellEnd"/>
      <w:r>
        <w:rPr>
          <w:b/>
        </w:rPr>
        <w:t>»</w:t>
      </w:r>
    </w:p>
    <w:p w:rsidR="001B1D5C" w:rsidRDefault="001B1D5C" w:rsidP="001B1D5C">
      <w:pPr>
        <w:rPr>
          <w:b/>
        </w:rPr>
      </w:pPr>
    </w:p>
    <w:p w:rsidR="001B1D5C" w:rsidRDefault="001B1D5C" w:rsidP="001B1D5C">
      <w:pPr>
        <w:pStyle w:val="a5"/>
        <w:ind w:firstLine="567"/>
        <w:rPr>
          <w:szCs w:val="24"/>
        </w:rPr>
      </w:pPr>
      <w:r>
        <w:rPr>
          <w:szCs w:val="24"/>
        </w:rPr>
        <w:t>Республиканский конкурс среди мальчиков и юношей «</w:t>
      </w:r>
      <w:proofErr w:type="spellStart"/>
      <w:r>
        <w:rPr>
          <w:szCs w:val="24"/>
        </w:rPr>
        <w:t>Уол</w:t>
      </w:r>
      <w:proofErr w:type="spellEnd"/>
      <w:r>
        <w:rPr>
          <w:szCs w:val="24"/>
        </w:rPr>
        <w:t xml:space="preserve"> о5о – </w:t>
      </w:r>
      <w:proofErr w:type="spellStart"/>
      <w:r>
        <w:rPr>
          <w:szCs w:val="24"/>
        </w:rPr>
        <w:t>норуот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кэскилэ</w:t>
      </w:r>
      <w:proofErr w:type="spellEnd"/>
      <w:r>
        <w:rPr>
          <w:szCs w:val="24"/>
        </w:rPr>
        <w:t>» посвящает</w:t>
      </w:r>
      <w:r w:rsidR="006606FE">
        <w:rPr>
          <w:szCs w:val="24"/>
        </w:rPr>
        <w:t xml:space="preserve">ся Году педагога и наставника в </w:t>
      </w:r>
      <w:r w:rsidR="00893E20">
        <w:rPr>
          <w:szCs w:val="24"/>
        </w:rPr>
        <w:t>Росси</w:t>
      </w:r>
      <w:r w:rsidR="00FE3483">
        <w:rPr>
          <w:szCs w:val="24"/>
        </w:rPr>
        <w:t xml:space="preserve">йской Федерации и </w:t>
      </w:r>
      <w:r w:rsidR="00D51B3A">
        <w:rPr>
          <w:szCs w:val="24"/>
        </w:rPr>
        <w:t xml:space="preserve">в рамках  мероприятий </w:t>
      </w:r>
      <w:r w:rsidR="00913804">
        <w:rPr>
          <w:szCs w:val="24"/>
        </w:rPr>
        <w:t xml:space="preserve">Десятилетия детства. </w:t>
      </w:r>
    </w:p>
    <w:p w:rsidR="001B1D5C" w:rsidRDefault="001B1D5C" w:rsidP="001B1D5C">
      <w:pPr>
        <w:pStyle w:val="a5"/>
        <w:ind w:firstLine="0"/>
        <w:rPr>
          <w:szCs w:val="24"/>
        </w:rPr>
      </w:pPr>
    </w:p>
    <w:p w:rsidR="001B1D5C" w:rsidRDefault="001B1D5C" w:rsidP="001B1D5C">
      <w:pPr>
        <w:pStyle w:val="a5"/>
        <w:ind w:firstLine="567"/>
        <w:rPr>
          <w:b/>
          <w:szCs w:val="24"/>
        </w:rPr>
      </w:pPr>
      <w:r>
        <w:rPr>
          <w:b/>
          <w:szCs w:val="24"/>
        </w:rPr>
        <w:t>Организаторы:</w:t>
      </w:r>
    </w:p>
    <w:p w:rsidR="001B1D5C" w:rsidRDefault="001B1D5C" w:rsidP="001B1D5C">
      <w:pPr>
        <w:pStyle w:val="a5"/>
        <w:ind w:firstLine="0"/>
        <w:rPr>
          <w:szCs w:val="24"/>
        </w:rPr>
      </w:pPr>
      <w:r>
        <w:rPr>
          <w:szCs w:val="24"/>
        </w:rPr>
        <w:t>- Министерство образования и науки Республики Саха (Якутия);</w:t>
      </w:r>
    </w:p>
    <w:p w:rsidR="001B1D5C" w:rsidRDefault="001B1D5C" w:rsidP="001B1D5C">
      <w:pPr>
        <w:pStyle w:val="a5"/>
        <w:ind w:firstLine="0"/>
        <w:rPr>
          <w:szCs w:val="24"/>
        </w:rPr>
      </w:pPr>
      <w:r>
        <w:rPr>
          <w:szCs w:val="24"/>
        </w:rPr>
        <w:t>- ГАНОУ РС (Я) «Республиканский ресурсный центр «</w:t>
      </w:r>
      <w:proofErr w:type="gramStart"/>
      <w:r>
        <w:rPr>
          <w:szCs w:val="24"/>
        </w:rPr>
        <w:t>Юные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якутяне</w:t>
      </w:r>
      <w:proofErr w:type="spellEnd"/>
      <w:r>
        <w:rPr>
          <w:szCs w:val="24"/>
        </w:rPr>
        <w:t>»;</w:t>
      </w:r>
    </w:p>
    <w:p w:rsidR="001B1D5C" w:rsidRDefault="001B1D5C" w:rsidP="001B1D5C">
      <w:pPr>
        <w:ind w:firstLine="567"/>
        <w:jc w:val="both"/>
      </w:pPr>
      <w:r>
        <w:rPr>
          <w:b/>
        </w:rPr>
        <w:t>Авторы проекта</w:t>
      </w:r>
      <w:r>
        <w:t xml:space="preserve"> - специалисты «Республиканского ресурсного центра «Юные </w:t>
      </w:r>
      <w:proofErr w:type="spellStart"/>
      <w:r>
        <w:t>якутяне</w:t>
      </w:r>
      <w:proofErr w:type="spellEnd"/>
      <w:r>
        <w:t>», Цент</w:t>
      </w:r>
      <w:r w:rsidR="00B01F9D">
        <w:t>ра детского творчества «</w:t>
      </w:r>
      <w:proofErr w:type="spellStart"/>
      <w:r w:rsidR="00B01F9D">
        <w:t>Тускул</w:t>
      </w:r>
      <w:proofErr w:type="spellEnd"/>
      <w:r w:rsidR="00B01F9D">
        <w:t>» с. Верхневилюйск.</w:t>
      </w:r>
    </w:p>
    <w:p w:rsidR="001B1D5C" w:rsidRDefault="001B1D5C" w:rsidP="001B1D5C">
      <w:pPr>
        <w:ind w:firstLine="567"/>
        <w:jc w:val="both"/>
      </w:pPr>
      <w:r>
        <w:rPr>
          <w:b/>
        </w:rPr>
        <w:t>Цель конкурса</w:t>
      </w:r>
      <w:r>
        <w:t xml:space="preserve">: </w:t>
      </w:r>
    </w:p>
    <w:p w:rsidR="001B1D5C" w:rsidRDefault="001B1D5C" w:rsidP="001B1D5C">
      <w:pPr>
        <w:jc w:val="both"/>
        <w:rPr>
          <w:b/>
        </w:rPr>
      </w:pPr>
      <w:r>
        <w:t xml:space="preserve">-   создание благоприятных условий в воспитании </w:t>
      </w:r>
      <w:r w:rsidR="0057441E">
        <w:t xml:space="preserve">мальчиков и </w:t>
      </w:r>
      <w:r>
        <w:t>юношей, выявление одаренных, талантливых юношей.</w:t>
      </w:r>
    </w:p>
    <w:p w:rsidR="001B1D5C" w:rsidRDefault="001B1D5C" w:rsidP="001B1D5C">
      <w:pPr>
        <w:ind w:firstLine="567"/>
        <w:jc w:val="both"/>
        <w:rPr>
          <w:b/>
        </w:rPr>
      </w:pPr>
      <w:r>
        <w:rPr>
          <w:b/>
        </w:rPr>
        <w:t xml:space="preserve">Задачи: </w:t>
      </w:r>
    </w:p>
    <w:p w:rsidR="001B1D5C" w:rsidRDefault="001B1D5C" w:rsidP="001B1D5C">
      <w:pPr>
        <w:tabs>
          <w:tab w:val="left" w:pos="1695"/>
        </w:tabs>
        <w:ind w:firstLine="284"/>
        <w:jc w:val="both"/>
        <w:rPr>
          <w:b/>
        </w:rPr>
      </w:pPr>
      <w:r>
        <w:rPr>
          <w:b/>
        </w:rPr>
        <w:t xml:space="preserve">- </w:t>
      </w:r>
      <w:r>
        <w:t>формирование гармоничного  образа современного молодого человека, пропагандирующего духовную, физическую красоту, патриотизм, ориентированного на достижение жизненных успехов;</w:t>
      </w:r>
    </w:p>
    <w:p w:rsidR="001B1D5C" w:rsidRDefault="001B1D5C" w:rsidP="001B1D5C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   -     </w:t>
      </w:r>
      <w:r>
        <w:t xml:space="preserve">воспитание чувства любви и уважения к родине, истории и традиций народов России через интеллектуальное творчество, культуру, искусство и спорт.   </w:t>
      </w:r>
    </w:p>
    <w:p w:rsidR="001B1D5C" w:rsidRDefault="001B1D5C" w:rsidP="001B1D5C">
      <w:pPr>
        <w:ind w:firstLine="567"/>
        <w:jc w:val="both"/>
      </w:pPr>
      <w:r>
        <w:rPr>
          <w:b/>
        </w:rPr>
        <w:t>Дата проведения</w:t>
      </w:r>
      <w:r w:rsidR="00D51B3A">
        <w:rPr>
          <w:b/>
        </w:rPr>
        <w:t xml:space="preserve"> республиканского заочного этапа</w:t>
      </w:r>
      <w:proofErr w:type="gramStart"/>
      <w:r w:rsidR="007B5FE9" w:rsidRPr="00EA17F8">
        <w:rPr>
          <w:b/>
        </w:rPr>
        <w:t xml:space="preserve"> </w:t>
      </w:r>
      <w:r>
        <w:rPr>
          <w:b/>
        </w:rPr>
        <w:t>:</w:t>
      </w:r>
      <w:proofErr w:type="gramEnd"/>
    </w:p>
    <w:p w:rsidR="001B1D5C" w:rsidRPr="00FE3483" w:rsidRDefault="00265D07" w:rsidP="00FE3483">
      <w:pPr>
        <w:jc w:val="both"/>
      </w:pPr>
      <w:r>
        <w:t xml:space="preserve">          </w:t>
      </w:r>
      <w:r w:rsidR="00DE6877">
        <w:t xml:space="preserve"> </w:t>
      </w:r>
      <w:r w:rsidR="0039774C">
        <w:t xml:space="preserve"> </w:t>
      </w:r>
      <w:r w:rsidR="00D51B3A">
        <w:t>Подведение итогов</w:t>
      </w:r>
      <w:r w:rsidR="00FE3483">
        <w:t xml:space="preserve"> республиканского заочного этапа</w:t>
      </w:r>
      <w:r w:rsidR="00D51B3A">
        <w:t xml:space="preserve"> – 27-28 апреля </w:t>
      </w:r>
      <w:r>
        <w:t>2023</w:t>
      </w:r>
      <w:r w:rsidR="00FE3483">
        <w:t xml:space="preserve"> г. </w:t>
      </w:r>
    </w:p>
    <w:p w:rsidR="001B1D5C" w:rsidRDefault="001B1D5C" w:rsidP="001B1D5C">
      <w:pPr>
        <w:ind w:firstLine="567"/>
        <w:jc w:val="both"/>
      </w:pPr>
      <w:r>
        <w:rPr>
          <w:b/>
        </w:rPr>
        <w:t>Участники конкурса:</w:t>
      </w:r>
    </w:p>
    <w:p w:rsidR="001B1D5C" w:rsidRDefault="001B1D5C" w:rsidP="001B1D5C">
      <w:pPr>
        <w:jc w:val="center"/>
        <w:rPr>
          <w:b/>
        </w:rPr>
      </w:pPr>
    </w:p>
    <w:p w:rsidR="001B1D5C" w:rsidRDefault="001B1D5C" w:rsidP="001B1D5C">
      <w:pPr>
        <w:ind w:firstLine="567"/>
        <w:jc w:val="both"/>
      </w:pPr>
      <w:proofErr w:type="gramStart"/>
      <w:r>
        <w:t>В конкурсе принимают участие обучающиеся образовательных учреждений, учреждений дополнительного образования детей.</w:t>
      </w:r>
      <w:proofErr w:type="gramEnd"/>
      <w:r>
        <w:t xml:space="preserve"> Участниками могут быть отдельные исполнители или коллективы. </w:t>
      </w:r>
    </w:p>
    <w:p w:rsidR="001B1D5C" w:rsidRDefault="001B1D5C" w:rsidP="001B1D5C">
      <w:pPr>
        <w:jc w:val="both"/>
      </w:pPr>
    </w:p>
    <w:p w:rsidR="001B1D5C" w:rsidRDefault="001B1D5C" w:rsidP="001B1D5C">
      <w:r>
        <w:t>1 категория – участники  7 - 11 лет;</w:t>
      </w:r>
    </w:p>
    <w:p w:rsidR="001B1D5C" w:rsidRDefault="001B1D5C" w:rsidP="001B1D5C">
      <w:r>
        <w:t xml:space="preserve">2 категория – участники 12 – 14 лет; </w:t>
      </w:r>
    </w:p>
    <w:p w:rsidR="001B1D5C" w:rsidRDefault="001B1D5C" w:rsidP="001B1D5C">
      <w:r>
        <w:t>3 категори</w:t>
      </w:r>
      <w:proofErr w:type="gramStart"/>
      <w:r>
        <w:t>я-</w:t>
      </w:r>
      <w:proofErr w:type="gramEnd"/>
      <w:r>
        <w:t xml:space="preserve">  участники 15 – 18 лет. </w:t>
      </w:r>
    </w:p>
    <w:p w:rsidR="001B1D5C" w:rsidRDefault="001B1D5C" w:rsidP="001B1D5C">
      <w:pPr>
        <w:jc w:val="center"/>
      </w:pPr>
    </w:p>
    <w:p w:rsidR="001B1D5C" w:rsidRDefault="001B1D5C" w:rsidP="001B1D5C">
      <w:pPr>
        <w:ind w:firstLine="567"/>
        <w:jc w:val="both"/>
        <w:rPr>
          <w:b/>
        </w:rPr>
      </w:pPr>
      <w:r>
        <w:rPr>
          <w:b/>
        </w:rPr>
        <w:t>Условия конкурса:</w:t>
      </w:r>
    </w:p>
    <w:p w:rsidR="001B1D5C" w:rsidRDefault="001B1D5C" w:rsidP="001B1D5C">
      <w:pPr>
        <w:jc w:val="center"/>
        <w:rPr>
          <w:b/>
        </w:rPr>
      </w:pPr>
    </w:p>
    <w:p w:rsidR="001B1D5C" w:rsidRDefault="001B1D5C" w:rsidP="001B1D5C">
      <w:r>
        <w:t>Конкурс проходит по следующим направлениям:</w:t>
      </w:r>
    </w:p>
    <w:p w:rsidR="001B1D5C" w:rsidRDefault="001B1D5C" w:rsidP="001B1D5C"/>
    <w:p w:rsidR="001B1D5C" w:rsidRDefault="001B1D5C" w:rsidP="001B1D5C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Вокальный конкурс </w:t>
      </w:r>
    </w:p>
    <w:p w:rsidR="001B1D5C" w:rsidRDefault="001B1D5C" w:rsidP="001B1D5C">
      <w:pPr>
        <w:ind w:left="720"/>
        <w:jc w:val="both"/>
      </w:pPr>
      <w:r>
        <w:rPr>
          <w:i/>
        </w:rPr>
        <w:t>форма участия</w:t>
      </w:r>
      <w:r>
        <w:t xml:space="preserve"> – соло, дуэты, квартеты, ансамбли; (хронометраж одного выступления до 3,5 мин.)</w:t>
      </w:r>
    </w:p>
    <w:p w:rsidR="001B1D5C" w:rsidRDefault="001B1D5C" w:rsidP="001B1D5C">
      <w:pPr>
        <w:ind w:left="720"/>
      </w:pPr>
      <w:r>
        <w:rPr>
          <w:i/>
        </w:rPr>
        <w:t>участники</w:t>
      </w:r>
      <w:r>
        <w:t xml:space="preserve"> – согласно  категории; </w:t>
      </w:r>
    </w:p>
    <w:p w:rsidR="001B1D5C" w:rsidRDefault="001B1D5C" w:rsidP="001B1D5C">
      <w:pPr>
        <w:ind w:left="720"/>
        <w:rPr>
          <w:i/>
        </w:rPr>
      </w:pPr>
      <w:r>
        <w:rPr>
          <w:i/>
        </w:rPr>
        <w:t xml:space="preserve">2 </w:t>
      </w:r>
      <w:proofErr w:type="gramStart"/>
      <w:r>
        <w:rPr>
          <w:i/>
        </w:rPr>
        <w:t>конкурсных</w:t>
      </w:r>
      <w:proofErr w:type="gramEnd"/>
      <w:r>
        <w:rPr>
          <w:i/>
        </w:rPr>
        <w:t xml:space="preserve"> выступления:</w:t>
      </w:r>
    </w:p>
    <w:p w:rsidR="001B1D5C" w:rsidRDefault="001B1D5C" w:rsidP="001B1D5C">
      <w:pPr>
        <w:numPr>
          <w:ilvl w:val="0"/>
          <w:numId w:val="3"/>
        </w:numPr>
      </w:pPr>
      <w:r>
        <w:lastRenderedPageBreak/>
        <w:t>Патриотическая песня;</w:t>
      </w:r>
    </w:p>
    <w:p w:rsidR="001B1D5C" w:rsidRDefault="001B1D5C" w:rsidP="001B1D5C">
      <w:pPr>
        <w:numPr>
          <w:ilvl w:val="0"/>
          <w:numId w:val="3"/>
        </w:numPr>
      </w:pPr>
      <w:r>
        <w:t>Песня на выбор участника.</w:t>
      </w:r>
    </w:p>
    <w:p w:rsidR="001B1D5C" w:rsidRDefault="001B1D5C" w:rsidP="001B1D5C">
      <w:pPr>
        <w:numPr>
          <w:ilvl w:val="0"/>
          <w:numId w:val="1"/>
        </w:numPr>
      </w:pPr>
      <w:r>
        <w:rPr>
          <w:b/>
        </w:rPr>
        <w:t>Танцевальный конкурс</w:t>
      </w:r>
    </w:p>
    <w:p w:rsidR="001B1D5C" w:rsidRDefault="001B1D5C" w:rsidP="001B1D5C">
      <w:pPr>
        <w:ind w:left="720"/>
        <w:jc w:val="both"/>
      </w:pPr>
      <w:r>
        <w:rPr>
          <w:i/>
        </w:rPr>
        <w:t>форма участия</w:t>
      </w:r>
      <w:r>
        <w:t xml:space="preserve"> – индивидуальное, коллективное; (хронометраж одного выступления до 3,5 мин.)</w:t>
      </w:r>
    </w:p>
    <w:p w:rsidR="001B1D5C" w:rsidRDefault="001B1D5C" w:rsidP="001B1D5C">
      <w:pPr>
        <w:ind w:left="720"/>
      </w:pPr>
      <w:r>
        <w:rPr>
          <w:i/>
        </w:rPr>
        <w:t>участники</w:t>
      </w:r>
      <w:r>
        <w:t xml:space="preserve"> – согласно  категории; </w:t>
      </w:r>
    </w:p>
    <w:p w:rsidR="001B1D5C" w:rsidRDefault="001B1D5C" w:rsidP="001B1D5C">
      <w:pPr>
        <w:ind w:left="720"/>
        <w:rPr>
          <w:i/>
        </w:rPr>
      </w:pPr>
      <w:r>
        <w:rPr>
          <w:i/>
        </w:rPr>
        <w:t xml:space="preserve">2 </w:t>
      </w:r>
      <w:proofErr w:type="gramStart"/>
      <w:r>
        <w:rPr>
          <w:i/>
        </w:rPr>
        <w:t>конкурсных</w:t>
      </w:r>
      <w:proofErr w:type="gramEnd"/>
      <w:r>
        <w:rPr>
          <w:i/>
        </w:rPr>
        <w:t xml:space="preserve"> выступления:</w:t>
      </w:r>
    </w:p>
    <w:p w:rsidR="001B1D5C" w:rsidRDefault="001B1D5C" w:rsidP="001B1D5C">
      <w:pPr>
        <w:numPr>
          <w:ilvl w:val="0"/>
          <w:numId w:val="3"/>
        </w:numPr>
      </w:pPr>
      <w:r>
        <w:t>Направления танца на выбор участников.</w:t>
      </w:r>
    </w:p>
    <w:p w:rsidR="001B1D5C" w:rsidRDefault="001B1D5C" w:rsidP="001B1D5C">
      <w:pPr>
        <w:numPr>
          <w:ilvl w:val="0"/>
          <w:numId w:val="1"/>
        </w:numPr>
        <w:jc w:val="both"/>
      </w:pPr>
      <w:r>
        <w:rPr>
          <w:b/>
        </w:rPr>
        <w:t xml:space="preserve">Выставка-смотр  прикладного и технического творчества </w:t>
      </w:r>
    </w:p>
    <w:p w:rsidR="001B1D5C" w:rsidRDefault="001B1D5C" w:rsidP="001B1D5C">
      <w:pPr>
        <w:ind w:left="720"/>
        <w:jc w:val="both"/>
      </w:pPr>
      <w:r>
        <w:rPr>
          <w:i/>
        </w:rPr>
        <w:t>форма участия</w:t>
      </w:r>
      <w:r>
        <w:t xml:space="preserve"> – индивидуальное</w:t>
      </w:r>
      <w:r w:rsidR="00523E49">
        <w:t xml:space="preserve"> участие</w:t>
      </w:r>
      <w:r>
        <w:t>, могут быть коллективные работы;</w:t>
      </w:r>
    </w:p>
    <w:p w:rsidR="001B1D5C" w:rsidRDefault="001B1D5C" w:rsidP="001B1D5C">
      <w:pPr>
        <w:ind w:left="720"/>
        <w:jc w:val="both"/>
      </w:pPr>
      <w:r>
        <w:rPr>
          <w:i/>
        </w:rPr>
        <w:t>участники</w:t>
      </w:r>
      <w:r>
        <w:t xml:space="preserve"> – согласно  категории</w:t>
      </w:r>
    </w:p>
    <w:p w:rsidR="001B1D5C" w:rsidRDefault="001B1D5C" w:rsidP="001B1D5C">
      <w:pPr>
        <w:ind w:left="720"/>
        <w:jc w:val="both"/>
        <w:rPr>
          <w:i/>
        </w:rPr>
      </w:pPr>
      <w:r>
        <w:rPr>
          <w:i/>
        </w:rPr>
        <w:t>участник представляет не более 3 авторских работ.</w:t>
      </w:r>
    </w:p>
    <w:p w:rsidR="001B1D5C" w:rsidRDefault="001B1D5C" w:rsidP="001B1D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Конкурс художественного чтения «Если бы парни всей земли…»</w:t>
      </w:r>
    </w:p>
    <w:p w:rsidR="001B1D5C" w:rsidRDefault="001B1D5C" w:rsidP="001B1D5C">
      <w:pPr>
        <w:ind w:left="720"/>
        <w:jc w:val="both"/>
      </w:pPr>
      <w:r>
        <w:rPr>
          <w:i/>
        </w:rPr>
        <w:t>форма участия</w:t>
      </w:r>
      <w:r>
        <w:t xml:space="preserve"> – </w:t>
      </w:r>
      <w:proofErr w:type="gramStart"/>
      <w:r>
        <w:t>индивидуальное</w:t>
      </w:r>
      <w:proofErr w:type="gramEnd"/>
      <w:r>
        <w:t>;</w:t>
      </w:r>
    </w:p>
    <w:p w:rsidR="001B1D5C" w:rsidRDefault="001B1D5C" w:rsidP="001B1D5C">
      <w:pPr>
        <w:ind w:left="720"/>
        <w:jc w:val="both"/>
      </w:pPr>
      <w:r>
        <w:rPr>
          <w:i/>
        </w:rPr>
        <w:t>участники</w:t>
      </w:r>
      <w:r>
        <w:t xml:space="preserve"> – согласно  категории;</w:t>
      </w:r>
    </w:p>
    <w:p w:rsidR="001B1D5C" w:rsidRDefault="001B1D5C" w:rsidP="001B1D5C">
      <w:pPr>
        <w:ind w:left="720"/>
        <w:jc w:val="both"/>
      </w:pPr>
      <w:r>
        <w:rPr>
          <w:i/>
        </w:rPr>
        <w:t>требования:</w:t>
      </w:r>
      <w:r>
        <w:t xml:space="preserve"> участник представляет одно конкурсное произведение на личный выбор (проза, поэзия, устное народное творчество) (хронометраж до 3,5 мин.)</w:t>
      </w:r>
    </w:p>
    <w:p w:rsidR="001B1D5C" w:rsidRDefault="001B1D5C" w:rsidP="001B1D5C">
      <w:pPr>
        <w:ind w:left="720"/>
        <w:jc w:val="both"/>
      </w:pPr>
      <w:r>
        <w:t xml:space="preserve">Предпочтение отдается произведениям, посвященным теме «Великая Отечественная война» </w:t>
      </w:r>
    </w:p>
    <w:p w:rsidR="001B1D5C" w:rsidRDefault="001B1D5C" w:rsidP="001B1D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Интеллектуальный конкурс «Никто не забыт, ничто не забыто»</w:t>
      </w:r>
    </w:p>
    <w:p w:rsidR="001B1D5C" w:rsidRDefault="001B1D5C" w:rsidP="001B1D5C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Научно-исследовательские работы:</w:t>
      </w:r>
    </w:p>
    <w:p w:rsidR="00A1528B" w:rsidRPr="007B5FE9" w:rsidRDefault="001B1D5C" w:rsidP="001B1D5C">
      <w:pPr>
        <w:jc w:val="both"/>
      </w:pPr>
      <w:r>
        <w:t xml:space="preserve">                 - поисковая исследовательская работа по истории участия </w:t>
      </w:r>
      <w:proofErr w:type="spellStart"/>
      <w:r>
        <w:t>якутян</w:t>
      </w:r>
      <w:proofErr w:type="spellEnd"/>
      <w:r>
        <w:t>-земляко</w:t>
      </w:r>
      <w:r w:rsidR="00A1528B">
        <w:t>в в Великой Отечественной войне;</w:t>
      </w:r>
      <w:r w:rsidR="00E727B2" w:rsidRPr="00E727B2">
        <w:t xml:space="preserve"> </w:t>
      </w:r>
    </w:p>
    <w:p w:rsidR="001B1D5C" w:rsidRDefault="001B1D5C" w:rsidP="001B1D5C">
      <w:pPr>
        <w:ind w:firstLine="709"/>
        <w:jc w:val="both"/>
      </w:pPr>
      <w:r>
        <w:rPr>
          <w:b/>
          <w:i/>
        </w:rPr>
        <w:t>Требования</w:t>
      </w:r>
      <w:r w:rsidR="00F03972">
        <w:rPr>
          <w:b/>
          <w:i/>
        </w:rPr>
        <w:t xml:space="preserve"> </w:t>
      </w:r>
      <w:r>
        <w:rPr>
          <w:b/>
          <w:i/>
        </w:rPr>
        <w:t>к содержанию и оформлению исследовательской работы:</w:t>
      </w:r>
      <w:r>
        <w:t xml:space="preserve"> Принимаются работы, выполненные индивидуально под научным руководством деятелей науки или самостоятельно. К рассмотрению не принимаются реферативные работы.</w:t>
      </w:r>
    </w:p>
    <w:p w:rsidR="001B1D5C" w:rsidRDefault="001B1D5C" w:rsidP="001B1D5C">
      <w:pPr>
        <w:ind w:firstLine="709"/>
        <w:jc w:val="both"/>
      </w:pPr>
      <w:r>
        <w:t>– Объем исследовательской работы должен составлять не боле 10-15 листов формата</w:t>
      </w:r>
      <w:proofErr w:type="gramStart"/>
      <w:r>
        <w:t xml:space="preserve"> А</w:t>
      </w:r>
      <w:proofErr w:type="gramEnd"/>
      <w:r>
        <w:t xml:space="preserve"> 4 (без учета приложений);</w:t>
      </w:r>
    </w:p>
    <w:p w:rsidR="001B1D5C" w:rsidRDefault="001B1D5C" w:rsidP="001B1D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Текст работы печатается с одной стороны листа в текстовом редакторе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», шрифтом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кегль 14, междустрочный интервал – 1,5.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Поля слева от текста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 w:cs="Times New Roman"/>
            <w:sz w:val="24"/>
            <w:szCs w:val="24"/>
          </w:rPr>
          <w:t>30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4"/>
            <w:szCs w:val="24"/>
          </w:rPr>
          <w:t>15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сверху и снизу – по 20 мм (контуры полей не наносятся), </w:t>
      </w:r>
      <w:r>
        <w:rPr>
          <w:rFonts w:ascii="Times New Roman" w:hAnsi="Times New Roman" w:cs="Times New Roman"/>
          <w:sz w:val="24"/>
          <w:szCs w:val="24"/>
          <w:lang w:val="sr-Cyrl-CS"/>
        </w:rPr>
        <w:t>абзацные отступы – 1,25 см. без переносов, выравнивание – по ширине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1D5C" w:rsidRDefault="001B1D5C" w:rsidP="001B1D5C">
      <w:pPr>
        <w:ind w:firstLine="709"/>
        <w:jc w:val="both"/>
        <w:rPr>
          <w:lang w:val="sr-Cyrl-CS"/>
        </w:rPr>
      </w:pPr>
      <w:r>
        <w:t xml:space="preserve">– </w:t>
      </w:r>
      <w:r>
        <w:rPr>
          <w:lang w:val="sr-Cyrl-CS"/>
        </w:rPr>
        <w:t xml:space="preserve">Ссылки на литературу приводятся по тексту в квадратных скобках </w:t>
      </w:r>
      <w:r>
        <w:t>[</w:t>
      </w:r>
      <w:r>
        <w:rPr>
          <w:lang w:val="sr-Cyrl-CS"/>
        </w:rPr>
        <w:t>1</w:t>
      </w:r>
      <w:r>
        <w:t xml:space="preserve">:52]. </w:t>
      </w:r>
      <w:r>
        <w:rPr>
          <w:lang w:val="sr-Cyrl-CS"/>
        </w:rPr>
        <w:t>Список литературы – в конце текста в алфавитном порядке согласно ГОСТу.</w:t>
      </w:r>
    </w:p>
    <w:p w:rsidR="001B1D5C" w:rsidRDefault="001B1D5C" w:rsidP="001B1D5C">
      <w:pPr>
        <w:jc w:val="center"/>
        <w:rPr>
          <w:b/>
        </w:rPr>
      </w:pPr>
    </w:p>
    <w:p w:rsidR="001B1D5C" w:rsidRDefault="001B1D5C" w:rsidP="001B1D5C">
      <w:pPr>
        <w:jc w:val="center"/>
      </w:pPr>
      <w:r>
        <w:rPr>
          <w:b/>
        </w:rPr>
        <w:t>Заключительный этап</w:t>
      </w:r>
      <w:r w:rsidR="00666850">
        <w:rPr>
          <w:b/>
        </w:rPr>
        <w:t xml:space="preserve"> – финал</w:t>
      </w:r>
      <w:proofErr w:type="gramStart"/>
      <w:r w:rsidR="00666850">
        <w:rPr>
          <w:b/>
        </w:rPr>
        <w:t xml:space="preserve"> </w:t>
      </w:r>
      <w:r>
        <w:rPr>
          <w:b/>
        </w:rPr>
        <w:t>:</w:t>
      </w:r>
      <w:proofErr w:type="gramEnd"/>
    </w:p>
    <w:p w:rsidR="001B1D5C" w:rsidRDefault="001B1D5C" w:rsidP="001B1D5C">
      <w:pPr>
        <w:jc w:val="center"/>
      </w:pPr>
    </w:p>
    <w:p w:rsidR="001B1D5C" w:rsidRDefault="001B1D5C" w:rsidP="001B1D5C">
      <w:pPr>
        <w:ind w:firstLine="567"/>
        <w:jc w:val="both"/>
        <w:rPr>
          <w:b/>
        </w:rPr>
      </w:pPr>
      <w:r>
        <w:rPr>
          <w:b/>
        </w:rPr>
        <w:t xml:space="preserve">Заключительный этап </w:t>
      </w:r>
      <w:r w:rsidR="00666850">
        <w:rPr>
          <w:b/>
        </w:rPr>
        <w:t xml:space="preserve"> - финал </w:t>
      </w:r>
      <w:r>
        <w:rPr>
          <w:b/>
        </w:rPr>
        <w:t>конкурса проводится:</w:t>
      </w:r>
    </w:p>
    <w:p w:rsidR="001B1D5C" w:rsidRDefault="001B1D5C" w:rsidP="001B1D5C">
      <w:pPr>
        <w:jc w:val="both"/>
      </w:pPr>
      <w:r>
        <w:rPr>
          <w:b/>
        </w:rPr>
        <w:t xml:space="preserve">-   </w:t>
      </w:r>
      <w:r>
        <w:t>ра</w:t>
      </w:r>
      <w:r w:rsidR="004B380E">
        <w:t>йонный этап – до 25 марта</w:t>
      </w:r>
      <w:r w:rsidR="00D51B3A">
        <w:t xml:space="preserve"> </w:t>
      </w:r>
      <w:r w:rsidR="00265D07">
        <w:t xml:space="preserve"> 2023 г.</w:t>
      </w:r>
    </w:p>
    <w:p w:rsidR="001B1D5C" w:rsidRDefault="00D51B3A" w:rsidP="001B1D5C">
      <w:pPr>
        <w:jc w:val="both"/>
      </w:pPr>
      <w:r>
        <w:t xml:space="preserve">-   республиканский (заочный) - </w:t>
      </w:r>
      <w:r w:rsidR="001B1D5C">
        <w:t xml:space="preserve"> </w:t>
      </w:r>
      <w:r>
        <w:t xml:space="preserve">27 – 28 апреля </w:t>
      </w:r>
      <w:r w:rsidR="001B1D5C">
        <w:t>202</w:t>
      </w:r>
      <w:r>
        <w:t>3 г.</w:t>
      </w:r>
    </w:p>
    <w:p w:rsidR="0092278D" w:rsidRDefault="0092278D" w:rsidP="001B1D5C">
      <w:pPr>
        <w:jc w:val="both"/>
      </w:pPr>
    </w:p>
    <w:p w:rsidR="001B1D5C" w:rsidRDefault="001B1D5C" w:rsidP="001B1D5C">
      <w:pPr>
        <w:ind w:left="360"/>
        <w:jc w:val="center"/>
        <w:rPr>
          <w:b/>
        </w:rPr>
      </w:pPr>
      <w:r>
        <w:rPr>
          <w:b/>
        </w:rPr>
        <w:t>Поощрение участников конкурса:</w:t>
      </w:r>
    </w:p>
    <w:p w:rsidR="001B1D5C" w:rsidRDefault="001B1D5C" w:rsidP="001B1D5C">
      <w:pPr>
        <w:ind w:left="360"/>
        <w:jc w:val="center"/>
      </w:pPr>
    </w:p>
    <w:p w:rsidR="00A2453A" w:rsidRDefault="001B1D5C" w:rsidP="001B1D5C">
      <w:pPr>
        <w:ind w:firstLine="567"/>
        <w:jc w:val="both"/>
      </w:pPr>
      <w:r>
        <w:t xml:space="preserve">Все участники конкурса получают сертификаты об участии.  </w:t>
      </w:r>
    </w:p>
    <w:p w:rsidR="001B1D5C" w:rsidRDefault="00A2453A" w:rsidP="001B1D5C">
      <w:pPr>
        <w:ind w:firstLine="567"/>
        <w:jc w:val="both"/>
      </w:pPr>
      <w:proofErr w:type="gramStart"/>
      <w:r>
        <w:t>Руководители, подготовившие участников конкурса получают</w:t>
      </w:r>
      <w:proofErr w:type="gramEnd"/>
      <w:r>
        <w:t xml:space="preserve"> сертификаты. </w:t>
      </w:r>
      <w:r w:rsidR="001B1D5C">
        <w:t xml:space="preserve">   </w:t>
      </w:r>
    </w:p>
    <w:p w:rsidR="001B1D5C" w:rsidRDefault="001B1D5C" w:rsidP="001B1D5C">
      <w:pPr>
        <w:ind w:firstLine="567"/>
        <w:jc w:val="both"/>
      </w:pPr>
      <w:r>
        <w:t>Жюри определяет лауреатов и дипломантов по возрастным категориям и в командном зачете.</w:t>
      </w:r>
    </w:p>
    <w:p w:rsidR="001B1D5C" w:rsidRDefault="001B1D5C" w:rsidP="001B1D5C">
      <w:pPr>
        <w:ind w:firstLine="567"/>
        <w:jc w:val="both"/>
        <w:rPr>
          <w:b/>
        </w:rPr>
      </w:pPr>
      <w:r>
        <w:t xml:space="preserve">Участники конкурса, занявшие призовые места и отмеченные жюри конкурса, награждаются дипломами и кубками. </w:t>
      </w:r>
    </w:p>
    <w:p w:rsidR="001B1D5C" w:rsidRDefault="001B1D5C" w:rsidP="001B1D5C">
      <w:pPr>
        <w:jc w:val="both"/>
      </w:pPr>
      <w:r>
        <w:lastRenderedPageBreak/>
        <w:t>Общественные и другие организации могут присудить специальные призы для участников конкурса.</w:t>
      </w:r>
    </w:p>
    <w:p w:rsidR="001B1D5C" w:rsidRDefault="00D51B3A" w:rsidP="001B1D5C">
      <w:pPr>
        <w:jc w:val="both"/>
      </w:pPr>
      <w:r>
        <w:rPr>
          <w:b/>
        </w:rPr>
        <w:t xml:space="preserve">           </w:t>
      </w:r>
    </w:p>
    <w:p w:rsidR="001B1D5C" w:rsidRDefault="001B1D5C" w:rsidP="001B1D5C">
      <w:pPr>
        <w:jc w:val="center"/>
        <w:rPr>
          <w:b/>
        </w:rPr>
      </w:pPr>
      <w:r>
        <w:rPr>
          <w:b/>
        </w:rPr>
        <w:t>Особые условия:</w:t>
      </w:r>
    </w:p>
    <w:p w:rsidR="002B3067" w:rsidRPr="002B3067" w:rsidRDefault="002B3067" w:rsidP="002B3067">
      <w:pPr>
        <w:pStyle w:val="a4"/>
        <w:numPr>
          <w:ilvl w:val="0"/>
          <w:numId w:val="4"/>
        </w:numPr>
      </w:pPr>
      <w:r>
        <w:t>Участие на конкурсе без организационного взноса</w:t>
      </w:r>
      <w:bookmarkStart w:id="0" w:name="_GoBack"/>
      <w:bookmarkEnd w:id="0"/>
      <w:r w:rsidRPr="002B3067">
        <w:t xml:space="preserve"> </w:t>
      </w:r>
    </w:p>
    <w:p w:rsidR="001B1D5C" w:rsidRDefault="001B1D5C" w:rsidP="001B1D5C">
      <w:pPr>
        <w:numPr>
          <w:ilvl w:val="0"/>
          <w:numId w:val="6"/>
        </w:numPr>
        <w:jc w:val="both"/>
      </w:pPr>
      <w:r>
        <w:t>Все</w:t>
      </w:r>
      <w:r w:rsidR="00D51B3A">
        <w:t xml:space="preserve"> участники конкурса должны отправить</w:t>
      </w:r>
      <w:r>
        <w:t xml:space="preserve"> согласие родителей на обработку личных данных о детях, участвующих в конкурс</w:t>
      </w:r>
      <w:r w:rsidR="00F03972">
        <w:t>е</w:t>
      </w:r>
      <w:r w:rsidR="00FA49AB">
        <w:t>, руководители – согласие на обработку личных данных</w:t>
      </w:r>
      <w:r w:rsidR="00F03972">
        <w:t xml:space="preserve"> (размещение информации в СМИ)</w:t>
      </w:r>
      <w:r>
        <w:t xml:space="preserve"> (Прил</w:t>
      </w:r>
      <w:r w:rsidR="00D51B3A">
        <w:t xml:space="preserve">ожение №2, №3). </w:t>
      </w:r>
    </w:p>
    <w:p w:rsidR="001B1D5C" w:rsidRDefault="0092278D" w:rsidP="001B1D5C">
      <w:pPr>
        <w:jc w:val="both"/>
      </w:pPr>
      <w:r>
        <w:t xml:space="preserve">    </w:t>
      </w:r>
      <w:r w:rsidR="008A7CEB">
        <w:t>Заявки на участие в конкурсе, выступления и с</w:t>
      </w:r>
      <w:r w:rsidR="00E60385">
        <w:t>огласия должны быть</w:t>
      </w:r>
      <w:r w:rsidR="00E60385" w:rsidRPr="00E60385">
        <w:t xml:space="preserve"> </w:t>
      </w:r>
      <w:r w:rsidR="001A0A19">
        <w:t>отправлены</w:t>
      </w:r>
      <w:r w:rsidR="008A7CEB">
        <w:t xml:space="preserve"> в формате </w:t>
      </w:r>
      <w:r w:rsidR="00E60385">
        <w:rPr>
          <w:lang w:val="en-US"/>
        </w:rPr>
        <w:t>Mpeg</w:t>
      </w:r>
      <w:r w:rsidR="00E60385" w:rsidRPr="00E60385">
        <w:t>4</w:t>
      </w:r>
      <w:r w:rsidR="00E60385">
        <w:t> </w:t>
      </w:r>
      <w:r w:rsidR="00E60385" w:rsidRPr="00E60385">
        <w:t xml:space="preserve">720 </w:t>
      </w:r>
      <w:r w:rsidR="00E60385">
        <w:t xml:space="preserve">не меньше </w:t>
      </w:r>
      <w:r w:rsidR="00E60385">
        <w:rPr>
          <w:lang w:val="en-US"/>
        </w:rPr>
        <w:t>dpi</w:t>
      </w:r>
      <w:r w:rsidR="00E60385" w:rsidRPr="00E60385">
        <w:t xml:space="preserve"> </w:t>
      </w:r>
      <w:r w:rsidR="00E60385">
        <w:t>18.</w:t>
      </w:r>
      <w:r w:rsidR="00E60385" w:rsidRPr="00E60385">
        <w:t>00</w:t>
      </w:r>
      <w:r w:rsidR="00FE3483">
        <w:t xml:space="preserve"> местного времени до </w:t>
      </w:r>
      <w:r w:rsidR="00D51B3A">
        <w:t>25 апреля</w:t>
      </w:r>
      <w:r w:rsidR="001A0A19">
        <w:t xml:space="preserve"> 2023</w:t>
      </w:r>
      <w:r w:rsidR="00E60385">
        <w:t xml:space="preserve"> г., по э. адресу </w:t>
      </w:r>
      <w:hyperlink r:id="rId6" w:history="1">
        <w:r w:rsidR="00B0459C" w:rsidRPr="007319A8">
          <w:rPr>
            <w:rStyle w:val="a7"/>
            <w:lang w:val="en-US"/>
          </w:rPr>
          <w:t>kreat</w:t>
        </w:r>
        <w:r w:rsidR="00B0459C" w:rsidRPr="007319A8">
          <w:rPr>
            <w:rStyle w:val="a7"/>
          </w:rPr>
          <w:t>-</w:t>
        </w:r>
        <w:r w:rsidR="00B0459C" w:rsidRPr="007319A8">
          <w:rPr>
            <w:rStyle w:val="a7"/>
            <w:lang w:val="en-US"/>
          </w:rPr>
          <w:t>tvori</w:t>
        </w:r>
        <w:r w:rsidR="00B0459C" w:rsidRPr="007319A8">
          <w:rPr>
            <w:rStyle w:val="a7"/>
          </w:rPr>
          <w:t>@</w:t>
        </w:r>
        <w:r w:rsidR="00B0459C" w:rsidRPr="007319A8">
          <w:rPr>
            <w:rStyle w:val="a7"/>
            <w:lang w:val="en-US"/>
          </w:rPr>
          <w:t>mail</w:t>
        </w:r>
        <w:r w:rsidR="00B0459C" w:rsidRPr="007319A8">
          <w:rPr>
            <w:rStyle w:val="a7"/>
          </w:rPr>
          <w:t>.</w:t>
        </w:r>
        <w:proofErr w:type="spellStart"/>
        <w:r w:rsidR="00B0459C" w:rsidRPr="007319A8">
          <w:rPr>
            <w:rStyle w:val="a7"/>
            <w:lang w:val="en-US"/>
          </w:rPr>
          <w:t>ru</w:t>
        </w:r>
        <w:proofErr w:type="spellEnd"/>
      </w:hyperlink>
      <w:r w:rsidR="00E60385" w:rsidRPr="00E60385">
        <w:t xml:space="preserve"> </w:t>
      </w:r>
      <w:r w:rsidR="001B1D5C">
        <w:t xml:space="preserve"> с пометкой «Конкурс «</w:t>
      </w:r>
      <w:proofErr w:type="spellStart"/>
      <w:r w:rsidR="001B1D5C">
        <w:t>Уол</w:t>
      </w:r>
      <w:proofErr w:type="spellEnd"/>
      <w:r w:rsidR="001B1D5C">
        <w:t xml:space="preserve"> о5о – </w:t>
      </w:r>
      <w:proofErr w:type="spellStart"/>
      <w:r w:rsidR="001B1D5C">
        <w:t>норуот</w:t>
      </w:r>
      <w:proofErr w:type="spellEnd"/>
      <w:r w:rsidR="001B1D5C">
        <w:t xml:space="preserve"> </w:t>
      </w:r>
      <w:proofErr w:type="spellStart"/>
      <w:r w:rsidR="001B1D5C">
        <w:t>кэскилэ</w:t>
      </w:r>
      <w:proofErr w:type="spellEnd"/>
      <w:r w:rsidR="001B1D5C">
        <w:t>»</w:t>
      </w:r>
    </w:p>
    <w:p w:rsidR="001B1D5C" w:rsidRDefault="0057441E" w:rsidP="001B1D5C">
      <w:pPr>
        <w:ind w:firstLine="708"/>
        <w:jc w:val="both"/>
      </w:pPr>
      <w:r>
        <w:t xml:space="preserve">Организаторы </w:t>
      </w:r>
      <w:r w:rsidR="001B1D5C">
        <w:t>– Сивцев Павел Евсеевич, Архипова Алекса</w:t>
      </w:r>
      <w:r w:rsidR="004C3BF7">
        <w:t xml:space="preserve">ндра </w:t>
      </w:r>
      <w:proofErr w:type="spellStart"/>
      <w:r w:rsidR="004C3BF7">
        <w:t>Саввична</w:t>
      </w:r>
      <w:proofErr w:type="spellEnd"/>
      <w:r w:rsidR="004C3BF7">
        <w:t xml:space="preserve">, </w:t>
      </w:r>
      <w:r w:rsidR="00B0459C" w:rsidRPr="00B0459C">
        <w:t xml:space="preserve"> </w:t>
      </w:r>
      <w:proofErr w:type="spellStart"/>
      <w:r w:rsidR="00B0459C">
        <w:t>р.т</w:t>
      </w:r>
      <w:proofErr w:type="spellEnd"/>
      <w:r w:rsidR="00B0459C">
        <w:t xml:space="preserve">. 319 320, доб. 125, </w:t>
      </w:r>
      <w:r w:rsidR="004C3BF7">
        <w:t>с</w:t>
      </w:r>
      <w:r w:rsidR="00675BF7">
        <w:t xml:space="preserve">. т. 89142713627. </w:t>
      </w:r>
    </w:p>
    <w:p w:rsidR="001B1D5C" w:rsidRDefault="001B1D5C" w:rsidP="001B1D5C">
      <w:pPr>
        <w:jc w:val="both"/>
      </w:pPr>
      <w:r>
        <w:t xml:space="preserve">   </w:t>
      </w:r>
      <w:r w:rsidR="00D51B3A">
        <w:t xml:space="preserve">  </w:t>
      </w:r>
    </w:p>
    <w:p w:rsidR="001B1D5C" w:rsidRDefault="001B1D5C" w:rsidP="001B1D5C">
      <w:pPr>
        <w:ind w:firstLine="708"/>
        <w:jc w:val="both"/>
      </w:pPr>
    </w:p>
    <w:p w:rsidR="001B1D5C" w:rsidRDefault="001B1D5C" w:rsidP="001B1D5C">
      <w:pPr>
        <w:spacing w:after="200" w:line="276" w:lineRule="auto"/>
      </w:pPr>
      <w:r>
        <w:br w:type="page"/>
      </w:r>
    </w:p>
    <w:p w:rsidR="001B1D5C" w:rsidRDefault="001B1D5C" w:rsidP="001B1D5C">
      <w:pPr>
        <w:jc w:val="right"/>
        <w:rPr>
          <w:b/>
        </w:rPr>
      </w:pPr>
      <w:r>
        <w:lastRenderedPageBreak/>
        <w:t>Приложение №1</w:t>
      </w:r>
    </w:p>
    <w:p w:rsidR="001B1D5C" w:rsidRDefault="001B1D5C" w:rsidP="001B1D5C">
      <w:pPr>
        <w:jc w:val="center"/>
        <w:rPr>
          <w:b/>
        </w:rPr>
      </w:pPr>
    </w:p>
    <w:p w:rsidR="001B1D5C" w:rsidRDefault="001B1D5C" w:rsidP="001B1D5C">
      <w:pPr>
        <w:jc w:val="center"/>
      </w:pPr>
      <w:r>
        <w:rPr>
          <w:b/>
        </w:rPr>
        <w:t>Заявка</w:t>
      </w:r>
    </w:p>
    <w:p w:rsidR="001B1D5C" w:rsidRDefault="001B1D5C" w:rsidP="001B1D5C">
      <w:pPr>
        <w:jc w:val="center"/>
        <w:rPr>
          <w:b/>
        </w:rPr>
      </w:pPr>
    </w:p>
    <w:p w:rsidR="001B1D5C" w:rsidRDefault="00F03972" w:rsidP="001B1D5C">
      <w:pPr>
        <w:jc w:val="center"/>
      </w:pPr>
      <w:r>
        <w:t xml:space="preserve">на участие в Х </w:t>
      </w:r>
      <w:r w:rsidR="001B1D5C" w:rsidRPr="006606FE">
        <w:t xml:space="preserve"> </w:t>
      </w:r>
      <w:r w:rsidR="001B1D5C">
        <w:t>Республиканском конкурсе среди мальчиков и юношей</w:t>
      </w:r>
    </w:p>
    <w:p w:rsidR="001B1D5C" w:rsidRDefault="001B1D5C" w:rsidP="001B1D5C">
      <w:pPr>
        <w:jc w:val="center"/>
      </w:pPr>
      <w:r>
        <w:t xml:space="preserve"> «</w:t>
      </w:r>
      <w:proofErr w:type="spellStart"/>
      <w:r>
        <w:t>Уол</w:t>
      </w:r>
      <w:proofErr w:type="spellEnd"/>
      <w:r>
        <w:t xml:space="preserve"> о5о – 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кэскилэ</w:t>
      </w:r>
      <w:proofErr w:type="spellEnd"/>
      <w:r>
        <w:t>»</w:t>
      </w:r>
    </w:p>
    <w:p w:rsidR="001B1D5C" w:rsidRDefault="001B1D5C" w:rsidP="001B1D5C">
      <w:pPr>
        <w:jc w:val="center"/>
      </w:pPr>
    </w:p>
    <w:p w:rsidR="001B1D5C" w:rsidRDefault="001B1D5C" w:rsidP="001B1D5C">
      <w:pPr>
        <w:jc w:val="center"/>
      </w:pPr>
    </w:p>
    <w:p w:rsidR="001B1D5C" w:rsidRDefault="001B1D5C" w:rsidP="001B1D5C">
      <w:pPr>
        <w:jc w:val="center"/>
      </w:pPr>
      <w:r>
        <w:t>Номинация _______________________________________________________</w:t>
      </w:r>
    </w:p>
    <w:p w:rsidR="001B1D5C" w:rsidRDefault="001B1D5C" w:rsidP="001B1D5C">
      <w:pPr>
        <w:jc w:val="both"/>
      </w:pPr>
      <w:r>
        <w:t>1. Ф.И.О. (полностью)____________________________________________________</w:t>
      </w:r>
    </w:p>
    <w:p w:rsidR="001B1D5C" w:rsidRDefault="001B1D5C" w:rsidP="001B1D5C">
      <w:pPr>
        <w:jc w:val="both"/>
      </w:pPr>
      <w:r>
        <w:t>2. Возрастная категория___________________________________________________</w:t>
      </w:r>
    </w:p>
    <w:p w:rsidR="001B1D5C" w:rsidRDefault="001B1D5C" w:rsidP="001B1D5C">
      <w:pPr>
        <w:jc w:val="both"/>
      </w:pPr>
      <w:r>
        <w:t>3. Дата  рождения (год, число, месяц)________________________________________</w:t>
      </w:r>
    </w:p>
    <w:p w:rsidR="001B1D5C" w:rsidRDefault="001B1D5C" w:rsidP="001B1D5C">
      <w:pPr>
        <w:jc w:val="both"/>
      </w:pPr>
      <w:r>
        <w:t>4. Образовательное учреждение____________________________________________</w:t>
      </w:r>
    </w:p>
    <w:p w:rsidR="001B1D5C" w:rsidRDefault="001B1D5C" w:rsidP="001B1D5C">
      <w:pPr>
        <w:jc w:val="both"/>
      </w:pPr>
      <w:r>
        <w:t>5. Класс_________________________________________________________________</w:t>
      </w:r>
    </w:p>
    <w:p w:rsidR="001B1D5C" w:rsidRDefault="001B1D5C" w:rsidP="001B1D5C">
      <w:pPr>
        <w:pBdr>
          <w:bottom w:val="single" w:sz="12" w:space="1" w:color="auto"/>
        </w:pBdr>
        <w:jc w:val="both"/>
      </w:pPr>
      <w:r>
        <w:t>6. Адрес (с индексом) образовательного учреждения___________________________</w:t>
      </w:r>
    </w:p>
    <w:p w:rsidR="001B1D5C" w:rsidRDefault="001B1D5C" w:rsidP="001B1D5C">
      <w:pPr>
        <w:pBdr>
          <w:bottom w:val="single" w:sz="12" w:space="1" w:color="auto"/>
        </w:pBdr>
        <w:jc w:val="right"/>
        <w:rPr>
          <w:b/>
        </w:rPr>
      </w:pPr>
    </w:p>
    <w:p w:rsidR="001B1D5C" w:rsidRDefault="001B1D5C" w:rsidP="001B1D5C">
      <w:pPr>
        <w:pBdr>
          <w:bottom w:val="single" w:sz="12" w:space="1" w:color="auto"/>
        </w:pBdr>
      </w:pPr>
      <w:r>
        <w:t xml:space="preserve">7. Руководитель (Ф.И.О., должность, наличие званий), </w:t>
      </w:r>
      <w:proofErr w:type="spellStart"/>
      <w:r>
        <w:t>конт</w:t>
      </w:r>
      <w:proofErr w:type="spellEnd"/>
      <w:r>
        <w:t>. телефон_____________</w:t>
      </w:r>
    </w:p>
    <w:p w:rsidR="001B1D5C" w:rsidRDefault="001B1D5C" w:rsidP="001B1D5C">
      <w:pPr>
        <w:pBdr>
          <w:bottom w:val="single" w:sz="12" w:space="1" w:color="auto"/>
        </w:pBdr>
      </w:pPr>
      <w:r>
        <w:t xml:space="preserve">8.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</w:t>
      </w:r>
    </w:p>
    <w:p w:rsidR="00F03972" w:rsidRDefault="00F03972" w:rsidP="001B1D5C">
      <w:pPr>
        <w:pBdr>
          <w:bottom w:val="single" w:sz="12" w:space="1" w:color="auto"/>
        </w:pBdr>
      </w:pPr>
      <w:r>
        <w:t>9. Контактный телефон ________________________________________</w:t>
      </w:r>
    </w:p>
    <w:p w:rsidR="001B1D5C" w:rsidRDefault="001B1D5C" w:rsidP="00F03972">
      <w:pPr>
        <w:pBdr>
          <w:bottom w:val="single" w:sz="12" w:space="1" w:color="auto"/>
        </w:pBdr>
      </w:pPr>
      <w:r>
        <w:t xml:space="preserve">8. Название произведений для участия в конкурсе с указанием авторов:        </w:t>
      </w:r>
    </w:p>
    <w:p w:rsidR="00F03972" w:rsidRDefault="00F03972" w:rsidP="00F03972">
      <w:pPr>
        <w:pBdr>
          <w:bottom w:val="single" w:sz="12" w:space="1" w:color="auto"/>
        </w:pBdr>
      </w:pPr>
    </w:p>
    <w:p w:rsidR="001B1D5C" w:rsidRDefault="001B1D5C" w:rsidP="001B1D5C">
      <w:pPr>
        <w:rPr>
          <w:sz w:val="16"/>
          <w:szCs w:val="16"/>
        </w:rPr>
      </w:pPr>
    </w:p>
    <w:p w:rsidR="001B1D5C" w:rsidRDefault="001B1D5C" w:rsidP="001B1D5C">
      <w:pPr>
        <w:rPr>
          <w:sz w:val="16"/>
          <w:szCs w:val="16"/>
        </w:rPr>
      </w:pPr>
    </w:p>
    <w:p w:rsidR="001B1D5C" w:rsidRDefault="001B1D5C" w:rsidP="001B1D5C">
      <w:pPr>
        <w:rPr>
          <w:sz w:val="16"/>
          <w:szCs w:val="16"/>
        </w:rPr>
      </w:pPr>
    </w:p>
    <w:p w:rsidR="001B1D5C" w:rsidRDefault="001B1D5C" w:rsidP="001B1D5C">
      <w:pPr>
        <w:rPr>
          <w:sz w:val="16"/>
          <w:szCs w:val="16"/>
        </w:rPr>
      </w:pPr>
    </w:p>
    <w:p w:rsidR="001B1D5C" w:rsidRDefault="001B1D5C" w:rsidP="001B1D5C">
      <w:pPr>
        <w:rPr>
          <w:sz w:val="16"/>
          <w:szCs w:val="16"/>
        </w:rPr>
      </w:pPr>
    </w:p>
    <w:p w:rsidR="001672AF" w:rsidRPr="001672AF" w:rsidRDefault="001672AF" w:rsidP="001672AF">
      <w:pPr>
        <w:jc w:val="right"/>
        <w:rPr>
          <w:sz w:val="28"/>
          <w:szCs w:val="28"/>
        </w:rPr>
      </w:pPr>
      <w:r w:rsidRPr="001672AF">
        <w:rPr>
          <w:sz w:val="28"/>
          <w:szCs w:val="28"/>
        </w:rPr>
        <w:t>Приложение  № 2</w:t>
      </w:r>
    </w:p>
    <w:p w:rsidR="001672AF" w:rsidRPr="001672AF" w:rsidRDefault="001672AF" w:rsidP="001672AF">
      <w:pPr>
        <w:ind w:firstLine="284"/>
        <w:jc w:val="both"/>
        <w:rPr>
          <w:i/>
          <w:sz w:val="28"/>
          <w:szCs w:val="28"/>
        </w:rPr>
      </w:pPr>
    </w:p>
    <w:p w:rsidR="001672AF" w:rsidRPr="001672AF" w:rsidRDefault="001672AF" w:rsidP="001672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672AF"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="008864C0">
        <w:rPr>
          <w:rFonts w:eastAsia="TimesNewRomanPSMT"/>
          <w:sz w:val="28"/>
          <w:szCs w:val="28"/>
        </w:rPr>
        <w:t xml:space="preserve">        «___»_______________2023</w:t>
      </w:r>
      <w:r w:rsidRPr="001672AF">
        <w:rPr>
          <w:rFonts w:eastAsia="TimesNewRomanPSMT"/>
          <w:sz w:val="28"/>
          <w:szCs w:val="28"/>
        </w:rPr>
        <w:t xml:space="preserve"> г.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Я (законный представитель)  ____________________________________,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1672AF">
        <w:rPr>
          <w:rFonts w:eastAsia="TimesNewRomanPSMT"/>
          <w:sz w:val="28"/>
          <w:szCs w:val="28"/>
        </w:rPr>
        <w:t>(фамилия, имя, отчество полностью родителя (законного представителя)</w:t>
      </w:r>
      <w:proofErr w:type="gramEnd"/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Являясь родителем (законным представителем)_____________________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____________________________________________________________,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(фамилия, имя, отчество полностью ребенка) на основании___________________________________________________</w:t>
      </w:r>
    </w:p>
    <w:p w:rsidR="001672AF" w:rsidRPr="001672AF" w:rsidRDefault="001672AF" w:rsidP="001672AF">
      <w:pPr>
        <w:jc w:val="both"/>
        <w:rPr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(реквизиты доверенности или иного документа, подтверждающего полномочия представителя) настоящим даю своё согласие ГАНОУ Р</w:t>
      </w:r>
      <w:proofErr w:type="gramStart"/>
      <w:r w:rsidRPr="001672AF">
        <w:rPr>
          <w:rFonts w:eastAsia="TimesNewRomanPSMT"/>
          <w:sz w:val="28"/>
          <w:szCs w:val="28"/>
        </w:rPr>
        <w:t>С(</w:t>
      </w:r>
      <w:proofErr w:type="gramEnd"/>
      <w:r w:rsidRPr="001672AF">
        <w:rPr>
          <w:rFonts w:eastAsia="TimesNewRomanPSMT"/>
          <w:sz w:val="28"/>
          <w:szCs w:val="28"/>
        </w:rPr>
        <w:t xml:space="preserve">Я) «Республиканский ресурсный центр «Юные </w:t>
      </w:r>
      <w:proofErr w:type="spellStart"/>
      <w:r w:rsidRPr="001672AF">
        <w:rPr>
          <w:rFonts w:eastAsia="TimesNewRomanPSMT"/>
          <w:sz w:val="28"/>
          <w:szCs w:val="28"/>
        </w:rPr>
        <w:t>якутяне</w:t>
      </w:r>
      <w:proofErr w:type="spellEnd"/>
      <w:r w:rsidRPr="001672AF">
        <w:rPr>
          <w:rFonts w:eastAsia="TimesNewRomanPSMT"/>
          <w:sz w:val="28"/>
          <w:szCs w:val="28"/>
        </w:rPr>
        <w:t>» (далее – оператор) на обработку оператором персональных данных моего ребенка, необходимых для организации Республиканского конкурса «</w:t>
      </w:r>
      <w:proofErr w:type="spellStart"/>
      <w:r w:rsidRPr="001672AF">
        <w:rPr>
          <w:rFonts w:eastAsia="TimesNewRomanPSMT"/>
          <w:sz w:val="28"/>
          <w:szCs w:val="28"/>
        </w:rPr>
        <w:t>Уол</w:t>
      </w:r>
      <w:proofErr w:type="spellEnd"/>
      <w:r w:rsidRPr="001672AF">
        <w:rPr>
          <w:rFonts w:eastAsia="TimesNewRomanPSMT"/>
          <w:sz w:val="28"/>
          <w:szCs w:val="28"/>
        </w:rPr>
        <w:t xml:space="preserve"> о5о-норуот </w:t>
      </w:r>
      <w:proofErr w:type="spellStart"/>
      <w:r w:rsidRPr="001672AF">
        <w:rPr>
          <w:rFonts w:eastAsia="TimesNewRomanPSMT"/>
          <w:sz w:val="28"/>
          <w:szCs w:val="28"/>
        </w:rPr>
        <w:t>кэскилэ</w:t>
      </w:r>
      <w:proofErr w:type="spellEnd"/>
      <w:r w:rsidRPr="001672AF">
        <w:rPr>
          <w:rFonts w:eastAsia="TimesNewRomanPSMT"/>
          <w:sz w:val="28"/>
          <w:szCs w:val="28"/>
        </w:rPr>
        <w:t>», подтверждаю, что, давая такое согласие, я действую в соответствии со своей волей и в своих интересах.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lastRenderedPageBreak/>
        <w:t>Я согласен (согласна), что фото-видео изображения и следующие сведения о моем ребенке фамилия, имя, отчество_________________________________________________________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образовательное учреждение____________________________________________________</w:t>
      </w:r>
    </w:p>
    <w:p w:rsidR="001672AF" w:rsidRPr="001672AF" w:rsidRDefault="001672AF" w:rsidP="001672AF">
      <w:pPr>
        <w:jc w:val="both"/>
        <w:rPr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_____________________________________________, класс____ могут быть указаны на дипломах, сертификатах, а также размещены на официальных сайтах Республики Саха (Якутия).</w:t>
      </w:r>
    </w:p>
    <w:p w:rsidR="001672AF" w:rsidRPr="001672AF" w:rsidRDefault="001672AF" w:rsidP="001672AF">
      <w:pPr>
        <w:jc w:val="both"/>
        <w:rPr>
          <w:sz w:val="28"/>
          <w:szCs w:val="28"/>
        </w:rPr>
      </w:pPr>
    </w:p>
    <w:p w:rsidR="001672AF" w:rsidRPr="001672AF" w:rsidRDefault="001672AF" w:rsidP="001672AF">
      <w:pPr>
        <w:jc w:val="both"/>
        <w:rPr>
          <w:sz w:val="28"/>
          <w:szCs w:val="28"/>
        </w:rPr>
      </w:pPr>
    </w:p>
    <w:p w:rsidR="008864C0" w:rsidRDefault="001672AF" w:rsidP="008864C0">
      <w:pPr>
        <w:jc w:val="both"/>
        <w:rPr>
          <w:sz w:val="28"/>
          <w:szCs w:val="28"/>
        </w:rPr>
      </w:pPr>
      <w:r w:rsidRPr="001672AF">
        <w:rPr>
          <w:sz w:val="28"/>
          <w:szCs w:val="28"/>
        </w:rPr>
        <w:t>Дата                                                                        Подпись</w:t>
      </w:r>
    </w:p>
    <w:p w:rsidR="008864C0" w:rsidRDefault="008864C0" w:rsidP="008864C0">
      <w:pPr>
        <w:jc w:val="both"/>
        <w:rPr>
          <w:color w:val="000000"/>
          <w:sz w:val="28"/>
          <w:szCs w:val="28"/>
        </w:rPr>
      </w:pPr>
    </w:p>
    <w:p w:rsidR="005C4848" w:rsidRDefault="005C4848" w:rsidP="008864C0">
      <w:pPr>
        <w:jc w:val="right"/>
        <w:rPr>
          <w:color w:val="000000"/>
          <w:sz w:val="28"/>
          <w:szCs w:val="28"/>
        </w:rPr>
      </w:pPr>
    </w:p>
    <w:p w:rsidR="001672AF" w:rsidRPr="001672AF" w:rsidRDefault="008864C0" w:rsidP="008864C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72AF" w:rsidRPr="001672AF">
        <w:rPr>
          <w:color w:val="000000"/>
          <w:sz w:val="28"/>
          <w:szCs w:val="28"/>
        </w:rPr>
        <w:t>риложение №3</w:t>
      </w:r>
    </w:p>
    <w:p w:rsidR="001672AF" w:rsidRPr="001672AF" w:rsidRDefault="001672AF" w:rsidP="001672A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672AF" w:rsidRPr="001672AF" w:rsidRDefault="001672AF" w:rsidP="001672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672AF"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</w:p>
    <w:p w:rsidR="001672AF" w:rsidRPr="001672AF" w:rsidRDefault="001672AF" w:rsidP="001672AF">
      <w:pPr>
        <w:adjustRightInd w:val="0"/>
        <w:jc w:val="right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 w:rsidRPr="001672AF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 xml:space="preserve">              «___»_________2023</w:t>
      </w:r>
      <w:r w:rsidRPr="001672AF">
        <w:rPr>
          <w:rFonts w:eastAsia="TimesNewRomanPSMT"/>
          <w:sz w:val="28"/>
          <w:szCs w:val="28"/>
        </w:rPr>
        <w:t xml:space="preserve"> г.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Я________________________________________________________________,</w:t>
      </w:r>
    </w:p>
    <w:p w:rsidR="001672AF" w:rsidRPr="001672AF" w:rsidRDefault="001672AF" w:rsidP="001672AF">
      <w:pPr>
        <w:adjustRightInd w:val="0"/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(фамилия, имя, отчество полностью руководителя)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__________________________________________________________________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(паспортные данные)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настоящим даю своё согласие ГАНОУ Р</w:t>
      </w:r>
      <w:proofErr w:type="gramStart"/>
      <w:r w:rsidRPr="001672AF">
        <w:rPr>
          <w:rFonts w:eastAsia="TimesNewRomanPSMT"/>
          <w:sz w:val="28"/>
          <w:szCs w:val="28"/>
        </w:rPr>
        <w:t>С(</w:t>
      </w:r>
      <w:proofErr w:type="gramEnd"/>
      <w:r w:rsidRPr="001672AF">
        <w:rPr>
          <w:rFonts w:eastAsia="TimesNewRomanPSMT"/>
          <w:sz w:val="28"/>
          <w:szCs w:val="28"/>
        </w:rPr>
        <w:t xml:space="preserve">Я) «Республиканский ресурсный центр «Юные </w:t>
      </w:r>
      <w:proofErr w:type="spellStart"/>
      <w:r w:rsidRPr="001672AF">
        <w:rPr>
          <w:rFonts w:eastAsia="TimesNewRomanPSMT"/>
          <w:sz w:val="28"/>
          <w:szCs w:val="28"/>
        </w:rPr>
        <w:t>якутяне</w:t>
      </w:r>
      <w:proofErr w:type="spellEnd"/>
      <w:r w:rsidRPr="001672AF">
        <w:rPr>
          <w:rFonts w:eastAsia="TimesNewRomanPSMT"/>
          <w:sz w:val="28"/>
          <w:szCs w:val="28"/>
        </w:rPr>
        <w:t>» (далее – оператор) на обработку оператором моих персональных данных, необходимых для организации Республиканского конкурса «</w:t>
      </w:r>
      <w:proofErr w:type="spellStart"/>
      <w:r w:rsidRPr="001672AF">
        <w:rPr>
          <w:rFonts w:eastAsia="TimesNewRomanPSMT"/>
          <w:sz w:val="28"/>
          <w:szCs w:val="28"/>
        </w:rPr>
        <w:t>Уол</w:t>
      </w:r>
      <w:proofErr w:type="spellEnd"/>
      <w:r w:rsidRPr="001672AF">
        <w:rPr>
          <w:rFonts w:eastAsia="TimesNewRomanPSMT"/>
          <w:sz w:val="28"/>
          <w:szCs w:val="28"/>
        </w:rPr>
        <w:t xml:space="preserve"> о5о-норуот </w:t>
      </w:r>
      <w:proofErr w:type="spellStart"/>
      <w:r w:rsidRPr="001672AF">
        <w:rPr>
          <w:rFonts w:eastAsia="TimesNewRomanPSMT"/>
          <w:sz w:val="28"/>
          <w:szCs w:val="28"/>
        </w:rPr>
        <w:t>кэскилэ</w:t>
      </w:r>
      <w:proofErr w:type="spellEnd"/>
      <w:r w:rsidRPr="001672AF">
        <w:rPr>
          <w:rFonts w:eastAsia="TimesNewRomanPSMT"/>
          <w:sz w:val="28"/>
          <w:szCs w:val="28"/>
        </w:rPr>
        <w:t>», подтверждаю, что, давая такое согласие, я действую в соответствии со своей волей и в своих интересах.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Я согласен (согласна), что фото-видео изображения и следующие сведения обо мн</w:t>
      </w:r>
      <w:proofErr w:type="gramStart"/>
      <w:r w:rsidRPr="001672AF">
        <w:rPr>
          <w:rFonts w:eastAsia="TimesNewRomanPSMT"/>
          <w:sz w:val="28"/>
          <w:szCs w:val="28"/>
        </w:rPr>
        <w:t>е–</w:t>
      </w:r>
      <w:proofErr w:type="gramEnd"/>
      <w:r w:rsidRPr="001672AF">
        <w:rPr>
          <w:rFonts w:eastAsia="TimesNewRomanPSMT"/>
          <w:sz w:val="28"/>
          <w:szCs w:val="28"/>
        </w:rPr>
        <w:t xml:space="preserve"> фамилия, имя, отчество_________________________________________________________ </w:t>
      </w:r>
    </w:p>
    <w:p w:rsidR="001672AF" w:rsidRPr="001672AF" w:rsidRDefault="001672AF" w:rsidP="001672AF">
      <w:pPr>
        <w:jc w:val="both"/>
        <w:rPr>
          <w:rFonts w:eastAsia="TimesNewRomanPSMT"/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образовательное учреждение____________________________________________________</w:t>
      </w:r>
    </w:p>
    <w:p w:rsidR="001672AF" w:rsidRPr="001672AF" w:rsidRDefault="001672AF" w:rsidP="001672AF">
      <w:pPr>
        <w:jc w:val="both"/>
        <w:rPr>
          <w:sz w:val="28"/>
          <w:szCs w:val="28"/>
        </w:rPr>
      </w:pPr>
      <w:r w:rsidRPr="001672AF">
        <w:rPr>
          <w:rFonts w:eastAsia="TimesNewRomanPSMT"/>
          <w:sz w:val="28"/>
          <w:szCs w:val="28"/>
        </w:rPr>
        <w:t>__________________________________, класс____ могут быть указаны на дипломах, сертификатах, а также размещены на официальных сайтах Республики Саха (Якутия).</w:t>
      </w:r>
    </w:p>
    <w:p w:rsidR="001672AF" w:rsidRPr="001672AF" w:rsidRDefault="001672AF" w:rsidP="001672AF">
      <w:pPr>
        <w:jc w:val="both"/>
        <w:rPr>
          <w:sz w:val="28"/>
          <w:szCs w:val="28"/>
        </w:rPr>
      </w:pPr>
    </w:p>
    <w:p w:rsidR="005C4848" w:rsidRDefault="005C4848" w:rsidP="005C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672AF" w:rsidRPr="001672AF" w:rsidRDefault="005C4848" w:rsidP="005C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672AF" w:rsidRPr="001672AF">
        <w:rPr>
          <w:sz w:val="28"/>
          <w:szCs w:val="28"/>
        </w:rPr>
        <w:t>Дата                                                                Подпись</w:t>
      </w:r>
    </w:p>
    <w:p w:rsidR="001672AF" w:rsidRPr="001672AF" w:rsidRDefault="001672AF" w:rsidP="001672AF">
      <w:pPr>
        <w:jc w:val="right"/>
      </w:pPr>
    </w:p>
    <w:sectPr w:rsidR="001672AF" w:rsidRPr="001672AF" w:rsidSect="0011645F">
      <w:pgSz w:w="11906" w:h="16838"/>
      <w:pgMar w:top="1134" w:right="849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B82"/>
    <w:multiLevelType w:val="hybridMultilevel"/>
    <w:tmpl w:val="DB06E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91010"/>
    <w:multiLevelType w:val="hybridMultilevel"/>
    <w:tmpl w:val="A08A7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41EA3"/>
    <w:multiLevelType w:val="hybridMultilevel"/>
    <w:tmpl w:val="79425360"/>
    <w:lvl w:ilvl="0" w:tplc="F3E06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1F42"/>
    <w:multiLevelType w:val="hybridMultilevel"/>
    <w:tmpl w:val="D3AA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B1A09"/>
    <w:multiLevelType w:val="hybridMultilevel"/>
    <w:tmpl w:val="E4FC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85415"/>
    <w:multiLevelType w:val="hybridMultilevel"/>
    <w:tmpl w:val="B658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C"/>
    <w:rsid w:val="00065FA6"/>
    <w:rsid w:val="00080688"/>
    <w:rsid w:val="0010534C"/>
    <w:rsid w:val="0011645F"/>
    <w:rsid w:val="001672AF"/>
    <w:rsid w:val="001A0A19"/>
    <w:rsid w:val="001B1D5C"/>
    <w:rsid w:val="001B3316"/>
    <w:rsid w:val="001B33E9"/>
    <w:rsid w:val="001D32BE"/>
    <w:rsid w:val="00265D07"/>
    <w:rsid w:val="002B3067"/>
    <w:rsid w:val="00300B50"/>
    <w:rsid w:val="00346E1D"/>
    <w:rsid w:val="0039774C"/>
    <w:rsid w:val="0041126A"/>
    <w:rsid w:val="004B380E"/>
    <w:rsid w:val="004C3BF7"/>
    <w:rsid w:val="00523E49"/>
    <w:rsid w:val="0057441E"/>
    <w:rsid w:val="005755AB"/>
    <w:rsid w:val="005C4848"/>
    <w:rsid w:val="005F10F2"/>
    <w:rsid w:val="00611EF7"/>
    <w:rsid w:val="006606FE"/>
    <w:rsid w:val="00666850"/>
    <w:rsid w:val="00667693"/>
    <w:rsid w:val="00675BF7"/>
    <w:rsid w:val="006B4340"/>
    <w:rsid w:val="007963D3"/>
    <w:rsid w:val="007B5FE9"/>
    <w:rsid w:val="00816528"/>
    <w:rsid w:val="00883364"/>
    <w:rsid w:val="008864C0"/>
    <w:rsid w:val="00893E20"/>
    <w:rsid w:val="008A7CEB"/>
    <w:rsid w:val="008C096E"/>
    <w:rsid w:val="00913804"/>
    <w:rsid w:val="0092278D"/>
    <w:rsid w:val="00A1528B"/>
    <w:rsid w:val="00A2453A"/>
    <w:rsid w:val="00B01F9D"/>
    <w:rsid w:val="00B0459C"/>
    <w:rsid w:val="00B64247"/>
    <w:rsid w:val="00BC7D97"/>
    <w:rsid w:val="00BD0DA2"/>
    <w:rsid w:val="00C42F0A"/>
    <w:rsid w:val="00C82E3F"/>
    <w:rsid w:val="00CC0407"/>
    <w:rsid w:val="00D45DEB"/>
    <w:rsid w:val="00D51B3A"/>
    <w:rsid w:val="00DE6877"/>
    <w:rsid w:val="00E60385"/>
    <w:rsid w:val="00E727B2"/>
    <w:rsid w:val="00EA17F8"/>
    <w:rsid w:val="00EE650B"/>
    <w:rsid w:val="00F03972"/>
    <w:rsid w:val="00F25878"/>
    <w:rsid w:val="00FA49A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0B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0B5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1B1D5C"/>
    <w:pPr>
      <w:tabs>
        <w:tab w:val="left" w:pos="7938"/>
      </w:tabs>
      <w:ind w:firstLine="142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B1D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1D5C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60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0B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0B5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1B1D5C"/>
    <w:pPr>
      <w:tabs>
        <w:tab w:val="left" w:pos="7938"/>
      </w:tabs>
      <w:ind w:firstLine="142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B1D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1D5C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6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at-tvo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Александра</cp:lastModifiedBy>
  <cp:revision>28</cp:revision>
  <dcterms:created xsi:type="dcterms:W3CDTF">2023-01-24T03:06:00Z</dcterms:created>
  <dcterms:modified xsi:type="dcterms:W3CDTF">2023-04-12T05:00:00Z</dcterms:modified>
</cp:coreProperties>
</file>